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05117" w14:textId="2697F0E7" w:rsidR="0085162E" w:rsidRPr="0085162E" w:rsidRDefault="0085162E" w:rsidP="009330FF">
      <w:pPr>
        <w:pageBreakBefore/>
        <w:spacing w:after="0"/>
        <w:ind w:left="567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85162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l-PL"/>
        </w:rPr>
        <w:t xml:space="preserve">ZAŁĄCZNIK </w:t>
      </w:r>
      <w:r w:rsidRPr="0085162E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do Zarządzenia nr 1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4</w:t>
      </w:r>
      <w:r w:rsidRPr="0085162E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/2021  Dyrektora Przedszkola nr 2 w Redzie z dnia 27.08.2021r. w sprawie </w:t>
      </w:r>
      <w:r w:rsidR="009330FF" w:rsidRPr="009330F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zasad wnoszenia opłat za korzystanie </w:t>
      </w:r>
      <w:r w:rsidR="009330F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                              </w:t>
      </w:r>
      <w:r w:rsidR="009330FF" w:rsidRPr="009330F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z wychowania przedszkolnego oraz wyżywienia w Przedszkolu nr 2 w Redzie</w:t>
      </w:r>
    </w:p>
    <w:p w14:paraId="5FBC2955" w14:textId="6956BF88" w:rsidR="0085162E" w:rsidRDefault="0085162E" w:rsidP="000D39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D8747A" w14:textId="77777777" w:rsidR="0085162E" w:rsidRDefault="0085162E" w:rsidP="000D39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7DB012" w14:textId="77777777" w:rsidR="000D394A" w:rsidRPr="000D394A" w:rsidRDefault="000D394A" w:rsidP="00EF1326">
      <w:pPr>
        <w:spacing w:before="100" w:beforeAutospacing="1"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394A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Pr="000D394A">
        <w:rPr>
          <w:rFonts w:ascii="Times New Roman" w:hAnsi="Times New Roman" w:cs="Times New Roman"/>
          <w:sz w:val="24"/>
          <w:szCs w:val="24"/>
        </w:rPr>
        <w:t>.</w:t>
      </w:r>
    </w:p>
    <w:p w14:paraId="55D8746F" w14:textId="77777777" w:rsidR="000D394A" w:rsidRPr="000D394A" w:rsidRDefault="000D394A" w:rsidP="00EF13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94A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6BF7B49E" w14:textId="5843276E" w:rsidR="000D394A" w:rsidRPr="000D394A" w:rsidRDefault="000D394A" w:rsidP="00EF1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4A">
        <w:rPr>
          <w:rFonts w:ascii="Times New Roman" w:hAnsi="Times New Roman" w:cs="Times New Roman"/>
          <w:sz w:val="24"/>
          <w:szCs w:val="24"/>
        </w:rPr>
        <w:t xml:space="preserve">1. Ilekroć w </w:t>
      </w:r>
      <w:r>
        <w:rPr>
          <w:rFonts w:ascii="Times New Roman" w:hAnsi="Times New Roman" w:cs="Times New Roman"/>
          <w:sz w:val="24"/>
          <w:szCs w:val="24"/>
        </w:rPr>
        <w:t>regulaminie</w:t>
      </w:r>
      <w:r w:rsidRPr="000D394A">
        <w:rPr>
          <w:rFonts w:ascii="Times New Roman" w:hAnsi="Times New Roman" w:cs="Times New Roman"/>
          <w:sz w:val="24"/>
          <w:szCs w:val="24"/>
        </w:rPr>
        <w:t xml:space="preserve"> jest mowa o:</w:t>
      </w:r>
    </w:p>
    <w:p w14:paraId="18D8F9A0" w14:textId="7CBC9B81" w:rsidR="000D394A" w:rsidRPr="000D394A" w:rsidRDefault="000D394A" w:rsidP="00EF13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4A">
        <w:rPr>
          <w:rFonts w:ascii="Times New Roman" w:hAnsi="Times New Roman" w:cs="Times New Roman"/>
          <w:sz w:val="24"/>
          <w:szCs w:val="24"/>
        </w:rPr>
        <w:t xml:space="preserve">przedszkolu - należy przez to rozumieć Przedszkole nr </w:t>
      </w:r>
      <w:r w:rsidR="00ED4BBC">
        <w:rPr>
          <w:rFonts w:ascii="Times New Roman" w:hAnsi="Times New Roman" w:cs="Times New Roman"/>
          <w:sz w:val="24"/>
          <w:szCs w:val="24"/>
        </w:rPr>
        <w:t>2</w:t>
      </w:r>
      <w:r w:rsidRPr="000D394A">
        <w:rPr>
          <w:rFonts w:ascii="Times New Roman" w:hAnsi="Times New Roman" w:cs="Times New Roman"/>
          <w:bCs/>
          <w:sz w:val="24"/>
          <w:szCs w:val="24"/>
        </w:rPr>
        <w:t xml:space="preserve"> w Redzie</w:t>
      </w:r>
      <w:r w:rsidRPr="000D394A">
        <w:rPr>
          <w:rFonts w:ascii="Times New Roman" w:hAnsi="Times New Roman" w:cs="Times New Roman"/>
          <w:sz w:val="24"/>
          <w:szCs w:val="24"/>
        </w:rPr>
        <w:t>,</w:t>
      </w:r>
    </w:p>
    <w:p w14:paraId="56ED3C13" w14:textId="13F9E87C" w:rsidR="000D394A" w:rsidRPr="000D394A" w:rsidRDefault="000D394A" w:rsidP="00EF13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4A">
        <w:rPr>
          <w:rFonts w:ascii="Times New Roman" w:hAnsi="Times New Roman" w:cs="Times New Roman"/>
          <w:sz w:val="24"/>
          <w:szCs w:val="24"/>
        </w:rPr>
        <w:t xml:space="preserve">wychowanku - należy przez to rozumieć dziecko, uczęszczającego do Przedszkola nr </w:t>
      </w:r>
      <w:r w:rsidR="00ED4BBC">
        <w:rPr>
          <w:rFonts w:ascii="Times New Roman" w:hAnsi="Times New Roman" w:cs="Times New Roman"/>
          <w:sz w:val="24"/>
          <w:szCs w:val="24"/>
        </w:rPr>
        <w:t>2</w:t>
      </w:r>
      <w:r w:rsidRPr="000D394A">
        <w:rPr>
          <w:rFonts w:ascii="Times New Roman" w:hAnsi="Times New Roman" w:cs="Times New Roman"/>
          <w:sz w:val="24"/>
          <w:szCs w:val="24"/>
        </w:rPr>
        <w:t xml:space="preserve">        w Redzie,</w:t>
      </w:r>
    </w:p>
    <w:p w14:paraId="662693A5" w14:textId="77777777" w:rsidR="000D394A" w:rsidRPr="000D394A" w:rsidRDefault="000D394A" w:rsidP="00EF13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4A">
        <w:rPr>
          <w:rFonts w:ascii="Times New Roman" w:hAnsi="Times New Roman" w:cs="Times New Roman"/>
          <w:sz w:val="24"/>
          <w:szCs w:val="24"/>
        </w:rPr>
        <w:t>Rodzicach wychowanka – należy przez to rozumieć także opiekunów prawnych wychowanka,</w:t>
      </w:r>
    </w:p>
    <w:p w14:paraId="70FB0C9C" w14:textId="77777777" w:rsidR="000D394A" w:rsidRPr="000D394A" w:rsidRDefault="000D394A" w:rsidP="00EF13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4A">
        <w:rPr>
          <w:rFonts w:ascii="Times New Roman" w:hAnsi="Times New Roman" w:cs="Times New Roman"/>
          <w:sz w:val="24"/>
          <w:szCs w:val="24"/>
        </w:rPr>
        <w:t>organie prowadzącym – należy przez to rozumieć Burmistrza Miasta Redy,</w:t>
      </w:r>
    </w:p>
    <w:p w14:paraId="6A1FBD8C" w14:textId="7D3879DF" w:rsidR="000D394A" w:rsidRDefault="000D394A" w:rsidP="00EF13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4A">
        <w:rPr>
          <w:rFonts w:ascii="Times New Roman" w:hAnsi="Times New Roman" w:cs="Times New Roman"/>
          <w:sz w:val="24"/>
          <w:szCs w:val="24"/>
        </w:rPr>
        <w:t>naliczeniu - należy przez to rozumieć dokument obciążeniowy wystawiony przez przedszkole,</w:t>
      </w:r>
    </w:p>
    <w:p w14:paraId="7AA869E0" w14:textId="27532DD7" w:rsidR="002760CE" w:rsidRPr="000D394A" w:rsidRDefault="002760CE" w:rsidP="002760CE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Uchwale Rady Miejskiej w Redzie – należy przez to rozumieć Uchwałę </w:t>
      </w:r>
      <w:r>
        <w:rPr>
          <w:rFonts w:ascii="Times New Roman" w:hAnsi="Times New Roman" w:cs="Times New Roman"/>
          <w:sz w:val="24"/>
          <w:szCs w:val="24"/>
        </w:rPr>
        <w:br/>
      </w:r>
      <w:r w:rsidRPr="00EF1326">
        <w:rPr>
          <w:rStyle w:val="fragment"/>
          <w:rFonts w:ascii="Times New Roman" w:hAnsi="Times New Roman" w:cs="Times New Roman"/>
          <w:sz w:val="24"/>
          <w:szCs w:val="24"/>
        </w:rPr>
        <w:t xml:space="preserve">nr XXXII/352/2021 Rady Miejskiej w Redzie z dnia 27 maja 2021r. w sprawie </w:t>
      </w:r>
      <w:r w:rsidRPr="00EF1326">
        <w:rPr>
          <w:rFonts w:ascii="Times New Roman" w:hAnsi="Times New Roman" w:cs="Times New Roman"/>
          <w:sz w:val="24"/>
          <w:szCs w:val="24"/>
        </w:rPr>
        <w:t>ustalenia wysokości opłat za korzystanie z wychowania przedszkolnego w prowadzonych przez Gminę Miasto Reda przedszkolach i oddziałach przedszkolnych w szkołach podstawowych</w:t>
      </w:r>
      <w:r w:rsidRPr="00EF1326">
        <w:rPr>
          <w:rStyle w:val="fragment"/>
          <w:rFonts w:ascii="Times New Roman" w:hAnsi="Times New Roman" w:cs="Times New Roman"/>
          <w:sz w:val="24"/>
          <w:szCs w:val="24"/>
        </w:rPr>
        <w:t xml:space="preserve"> (Dz.</w:t>
      </w:r>
      <w:r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Pr="00EF1326">
        <w:rPr>
          <w:rStyle w:val="fragment"/>
          <w:rFonts w:ascii="Times New Roman" w:hAnsi="Times New Roman" w:cs="Times New Roman"/>
          <w:sz w:val="24"/>
          <w:szCs w:val="24"/>
        </w:rPr>
        <w:t>Urz.</w:t>
      </w:r>
      <w:r>
        <w:rPr>
          <w:rStyle w:val="fragment"/>
          <w:rFonts w:ascii="Times New Roman" w:hAnsi="Times New Roman" w:cs="Times New Roman"/>
          <w:sz w:val="24"/>
          <w:szCs w:val="24"/>
        </w:rPr>
        <w:t xml:space="preserve"> Województwa Pomorskiego z dnia 17 czerwca</w:t>
      </w:r>
      <w:r w:rsidRPr="00EF1326">
        <w:rPr>
          <w:rStyle w:val="fragment"/>
          <w:rFonts w:ascii="Times New Roman" w:hAnsi="Times New Roman" w:cs="Times New Roman"/>
          <w:sz w:val="24"/>
          <w:szCs w:val="24"/>
        </w:rPr>
        <w:t> 2021</w:t>
      </w:r>
      <w:r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Pr="00EF1326">
        <w:rPr>
          <w:rStyle w:val="fragment"/>
          <w:rFonts w:ascii="Times New Roman" w:hAnsi="Times New Roman" w:cs="Times New Roman"/>
          <w:sz w:val="24"/>
          <w:szCs w:val="24"/>
        </w:rPr>
        <w:t>r, poz.</w:t>
      </w:r>
      <w:r>
        <w:rPr>
          <w:rStyle w:val="fragment"/>
          <w:rFonts w:ascii="Times New Roman" w:hAnsi="Times New Roman" w:cs="Times New Roman"/>
          <w:sz w:val="24"/>
          <w:szCs w:val="24"/>
        </w:rPr>
        <w:t xml:space="preserve"> 2294</w:t>
      </w:r>
      <w:r w:rsidRPr="00EF1326">
        <w:rPr>
          <w:rStyle w:val="fragment"/>
          <w:rFonts w:ascii="Times New Roman" w:hAnsi="Times New Roman" w:cs="Times New Roman"/>
          <w:sz w:val="24"/>
          <w:szCs w:val="24"/>
        </w:rPr>
        <w:t>)</w:t>
      </w:r>
    </w:p>
    <w:p w14:paraId="3AF7C194" w14:textId="4822D44E" w:rsidR="000D394A" w:rsidRPr="00EB53E8" w:rsidRDefault="000D394A" w:rsidP="00EF1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2. </w:t>
      </w:r>
      <w:r w:rsidRPr="00EB53E8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Opłata za przedszkole składa się z 2 części</w:t>
      </w:r>
      <w:r w:rsidRPr="00EB53E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:</w:t>
      </w:r>
    </w:p>
    <w:p w14:paraId="4DCA1671" w14:textId="76483088" w:rsidR="000D394A" w:rsidRPr="003C0F0F" w:rsidRDefault="000D394A" w:rsidP="00EF1326">
      <w:pPr>
        <w:pStyle w:val="Akapitzlist"/>
        <w:numPr>
          <w:ilvl w:val="0"/>
          <w:numId w:val="1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3C0F0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opłaty za świadczeni</w:t>
      </w:r>
      <w:r w:rsidR="00DE05B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e</w:t>
      </w:r>
      <w:r w:rsidRPr="003C0F0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przekraczające bezpłatną realizację podstawy programowej, która odbywa się w godzinach 8.00-13.00</w:t>
      </w:r>
      <w:r w:rsidR="00DE05B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, tzw. „pobyt </w:t>
      </w:r>
      <w:r w:rsidR="00DE05B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br/>
        <w:t>w  przedszkolu”</w:t>
      </w:r>
    </w:p>
    <w:p w14:paraId="49492CDB" w14:textId="1C6CD1DD" w:rsidR="000D394A" w:rsidRDefault="000D394A" w:rsidP="00EF132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0F0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opłaty za żywienie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tzw. „</w:t>
      </w:r>
      <w:r w:rsidR="00210EE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d</w:t>
      </w:r>
      <w:r w:rsidRPr="00EB53E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zienna stawka żywieniowa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”</w:t>
      </w:r>
      <w:r w:rsidRPr="000D39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65CA91D" w14:textId="008C8C6F" w:rsidR="000D394A" w:rsidRDefault="000D394A" w:rsidP="00EF1326">
      <w:pPr>
        <w:shd w:val="clear" w:color="auto" w:fill="FFFFFF"/>
        <w:spacing w:before="100" w:beforeAutospacing="1" w:after="0" w:line="240" w:lineRule="auto"/>
        <w:jc w:val="both"/>
        <w:rPr>
          <w:rStyle w:val="fragment"/>
          <w:rFonts w:ascii="Times New Roman" w:hAnsi="Times New Roman" w:cs="Times New Roman"/>
          <w:sz w:val="24"/>
          <w:szCs w:val="24"/>
        </w:rPr>
      </w:pPr>
      <w:r w:rsidRPr="000D394A">
        <w:rPr>
          <w:rFonts w:ascii="Times New Roman" w:hAnsi="Times New Roman" w:cs="Times New Roman"/>
          <w:color w:val="auto"/>
          <w:sz w:val="24"/>
          <w:szCs w:val="24"/>
        </w:rPr>
        <w:t>3.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D394A">
        <w:rPr>
          <w:rStyle w:val="fragment"/>
          <w:rFonts w:ascii="Times New Roman" w:hAnsi="Times New Roman" w:cs="Times New Roman"/>
          <w:sz w:val="24"/>
          <w:szCs w:val="24"/>
        </w:rPr>
        <w:t>Opłaty za korzystanie z wychowania przedszkolnego w publicznych placówkach wychowania przedszkolnego oraz opłaty za korzystanie z wyżywienia w takich placówkach stanowiące niepodatkowe należności budżetowe o charakterze publicznoprawnym naliczane są z mocy prawa.</w:t>
      </w:r>
    </w:p>
    <w:p w14:paraId="2AF428AA" w14:textId="6D416E52" w:rsidR="00EF1326" w:rsidRPr="00EF1326" w:rsidRDefault="00EF1326" w:rsidP="00A03A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Pr="00EF1326">
        <w:rPr>
          <w:rStyle w:val="fragment"/>
          <w:rFonts w:ascii="Times New Roman" w:hAnsi="Times New Roman" w:cs="Times New Roman"/>
          <w:sz w:val="24"/>
          <w:szCs w:val="24"/>
        </w:rPr>
        <w:t>Podstawą naliczania opłat, o których mowa w </w:t>
      </w:r>
      <w:r w:rsidRPr="00EF1326">
        <w:rPr>
          <w:rStyle w:val="Pogrubienie"/>
          <w:rFonts w:ascii="Times New Roman" w:hAnsi="Times New Roman" w:cs="Times New Roman"/>
          <w:sz w:val="24"/>
          <w:szCs w:val="24"/>
        </w:rPr>
        <w:t>§</w:t>
      </w:r>
      <w:r w:rsidRPr="00EF1326">
        <w:rPr>
          <w:rStyle w:val="fragment"/>
          <w:rFonts w:ascii="Times New Roman" w:hAnsi="Times New Roman" w:cs="Times New Roman"/>
          <w:sz w:val="24"/>
          <w:szCs w:val="24"/>
        </w:rPr>
        <w:t>1</w:t>
      </w:r>
      <w:r>
        <w:rPr>
          <w:rStyle w:val="fragment"/>
          <w:rFonts w:ascii="Times New Roman" w:hAnsi="Times New Roman" w:cs="Times New Roman"/>
          <w:sz w:val="24"/>
          <w:szCs w:val="24"/>
        </w:rPr>
        <w:t xml:space="preserve"> ust. 3</w:t>
      </w:r>
      <w:r w:rsidRPr="00EF1326">
        <w:rPr>
          <w:rStyle w:val="fragment"/>
          <w:rFonts w:ascii="Times New Roman" w:hAnsi="Times New Roman" w:cs="Times New Roman"/>
          <w:sz w:val="24"/>
          <w:szCs w:val="24"/>
        </w:rPr>
        <w:t xml:space="preserve">, jest Uchwała Rady Miejskiej </w:t>
      </w:r>
      <w:r w:rsidR="002760CE">
        <w:rPr>
          <w:rStyle w:val="fragment"/>
          <w:rFonts w:ascii="Times New Roman" w:hAnsi="Times New Roman" w:cs="Times New Roman"/>
          <w:sz w:val="24"/>
          <w:szCs w:val="24"/>
        </w:rPr>
        <w:br/>
      </w:r>
      <w:r w:rsidRPr="00EF1326">
        <w:rPr>
          <w:rStyle w:val="fragment"/>
          <w:rFonts w:ascii="Times New Roman" w:hAnsi="Times New Roman" w:cs="Times New Roman"/>
          <w:sz w:val="24"/>
          <w:szCs w:val="24"/>
        </w:rPr>
        <w:t xml:space="preserve">w Redzie oraz </w:t>
      </w:r>
      <w:r>
        <w:rPr>
          <w:rStyle w:val="fragment"/>
          <w:rFonts w:ascii="Times New Roman" w:hAnsi="Times New Roman" w:cs="Times New Roman"/>
          <w:sz w:val="24"/>
          <w:szCs w:val="24"/>
        </w:rPr>
        <w:t>Z</w:t>
      </w:r>
      <w:r w:rsidRPr="00EF1326">
        <w:rPr>
          <w:rStyle w:val="fragment"/>
          <w:rFonts w:ascii="Times New Roman" w:hAnsi="Times New Roman" w:cs="Times New Roman"/>
          <w:sz w:val="24"/>
          <w:szCs w:val="24"/>
        </w:rPr>
        <w:t xml:space="preserve">arządzenie </w:t>
      </w:r>
      <w:r>
        <w:rPr>
          <w:rStyle w:val="fragment"/>
          <w:rFonts w:ascii="Times New Roman" w:hAnsi="Times New Roman" w:cs="Times New Roman"/>
          <w:sz w:val="24"/>
          <w:szCs w:val="24"/>
        </w:rPr>
        <w:t>D</w:t>
      </w:r>
      <w:r w:rsidRPr="00EF1326">
        <w:rPr>
          <w:rStyle w:val="fragment"/>
          <w:rFonts w:ascii="Times New Roman" w:hAnsi="Times New Roman" w:cs="Times New Roman"/>
          <w:sz w:val="24"/>
          <w:szCs w:val="24"/>
        </w:rPr>
        <w:t>yrektora określające warunki korzystania z wyżywienia, w tym wysokość opłat za posiłki.</w:t>
      </w:r>
    </w:p>
    <w:p w14:paraId="225AD4BB" w14:textId="2041C5CC" w:rsidR="008A624B" w:rsidRDefault="00EF1326" w:rsidP="008A624B">
      <w:pPr>
        <w:pStyle w:val="Standard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A624B" w:rsidRPr="00EB53E8">
        <w:rPr>
          <w:rFonts w:ascii="Times New Roman" w:hAnsi="Times New Roman" w:cs="Times New Roman"/>
        </w:rPr>
        <w:t xml:space="preserve">. W odniesieniu do dzieci 6-letnich oraz dzieci starszych posiadających decyzję dyrektora o odroczeniu od obowiązku szkolnego, pobyt w przedszkolu jest bezpłatny, a Rodzice uiszczają jedynie opłatę za wyżywienie. </w:t>
      </w:r>
    </w:p>
    <w:p w14:paraId="07E06678" w14:textId="3961189B" w:rsidR="00DA33E8" w:rsidRPr="000D394A" w:rsidRDefault="00DA33E8" w:rsidP="00DA33E8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D394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62F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D394A">
        <w:rPr>
          <w:rFonts w:ascii="Times New Roman" w:hAnsi="Times New Roman" w:cs="Times New Roman"/>
          <w:sz w:val="24"/>
          <w:szCs w:val="24"/>
        </w:rPr>
        <w:t>.</w:t>
      </w:r>
    </w:p>
    <w:p w14:paraId="164DECB1" w14:textId="2DE86219" w:rsidR="00EF1326" w:rsidRPr="00DA33E8" w:rsidRDefault="00DA33E8" w:rsidP="00DA33E8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Dokonywanie naliczeń</w:t>
      </w:r>
    </w:p>
    <w:p w14:paraId="23CCEB43" w14:textId="641D0115" w:rsidR="00EF1326" w:rsidRPr="00DA33E8" w:rsidRDefault="00DA33E8" w:rsidP="00DA33E8">
      <w:pPr>
        <w:pStyle w:val="Standard"/>
        <w:spacing w:before="240"/>
        <w:jc w:val="both"/>
        <w:rPr>
          <w:rStyle w:val="fragment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A33E8">
        <w:rPr>
          <w:rStyle w:val="fragment"/>
          <w:rFonts w:ascii="Times New Roman" w:hAnsi="Times New Roman" w:cs="Times New Roman"/>
        </w:rPr>
        <w:t>Dyrektor przedszkola dokonuje naliczeń opłat w okresach miesięcznych, wystawiając naliczenia lub inne dokumenty obciążeniowe.</w:t>
      </w:r>
    </w:p>
    <w:p w14:paraId="4896EE41" w14:textId="729F3BFC" w:rsidR="00DA33E8" w:rsidRPr="00DA33E8" w:rsidRDefault="00DA33E8" w:rsidP="00DA33E8">
      <w:pPr>
        <w:pStyle w:val="druk-akapit"/>
        <w:widowControl/>
        <w:rPr>
          <w:sz w:val="24"/>
          <w:szCs w:val="24"/>
        </w:rPr>
      </w:pPr>
      <w:r w:rsidRPr="00DA33E8">
        <w:rPr>
          <w:sz w:val="24"/>
          <w:szCs w:val="24"/>
        </w:rPr>
        <w:lastRenderedPageBreak/>
        <w:t xml:space="preserve">2. Wysokość opłaty za korzystanie z wychowania przedszkolnego określono w </w:t>
      </w:r>
      <w:r w:rsidRPr="00DA33E8">
        <w:rPr>
          <w:rStyle w:val="NoBreak"/>
          <w:sz w:val="24"/>
          <w:szCs w:val="24"/>
        </w:rPr>
        <w:t>§ 2</w:t>
      </w:r>
      <w:r w:rsidRPr="00DA33E8">
        <w:rPr>
          <w:sz w:val="24"/>
          <w:szCs w:val="24"/>
        </w:rPr>
        <w:t xml:space="preserve"> Uchwały Rady Miejskiej w Redzie. Zgodnie z wymienionym zapisem stawka ta wynosi </w:t>
      </w:r>
      <w:r w:rsidRPr="00DA33E8">
        <w:rPr>
          <w:b/>
          <w:sz w:val="24"/>
          <w:szCs w:val="24"/>
        </w:rPr>
        <w:t>1 zł.</w:t>
      </w:r>
    </w:p>
    <w:p w14:paraId="47BF7259" w14:textId="70AEA96D" w:rsidR="00DA33E8" w:rsidRDefault="00DA33E8" w:rsidP="00A03A66">
      <w:pPr>
        <w:pStyle w:val="Standard"/>
        <w:jc w:val="both"/>
        <w:rPr>
          <w:rStyle w:val="fragment"/>
        </w:rPr>
      </w:pPr>
      <w:r>
        <w:rPr>
          <w:rFonts w:ascii="Times New Roman" w:hAnsi="Times New Roman" w:cs="Times New Roman"/>
        </w:rPr>
        <w:t xml:space="preserve">3. </w:t>
      </w:r>
      <w:r w:rsidRPr="00DA33E8">
        <w:rPr>
          <w:rStyle w:val="fragment"/>
          <w:rFonts w:ascii="Times New Roman" w:hAnsi="Times New Roman" w:cs="Times New Roman"/>
        </w:rPr>
        <w:t>Wysokość opłaty za korzystanie z wychowania przedszkolnego nalicza się wg algorytmu:</w:t>
      </w:r>
    </w:p>
    <w:p w14:paraId="3F8F008B" w14:textId="77777777" w:rsidR="00DA33E8" w:rsidRPr="009F6C95" w:rsidRDefault="00DA33E8" w:rsidP="00DA33E8">
      <w:pPr>
        <w:pStyle w:val="wzoor"/>
        <w:widowControl/>
        <w:spacing w:before="120"/>
        <w:rPr>
          <w:rFonts w:cs="Times New Roman"/>
          <w:sz w:val="24"/>
          <w:szCs w:val="24"/>
        </w:rPr>
      </w:pPr>
      <w:r w:rsidRPr="009F6C95">
        <w:rPr>
          <w:rFonts w:cs="Times New Roman"/>
          <w:i/>
          <w:iCs/>
          <w:sz w:val="24"/>
          <w:szCs w:val="24"/>
        </w:rPr>
        <w:t xml:space="preserve">Oś = </w:t>
      </w:r>
      <w:proofErr w:type="spellStart"/>
      <w:r w:rsidRPr="009F6C95">
        <w:rPr>
          <w:rFonts w:cs="Times New Roman"/>
          <w:i/>
          <w:iCs/>
          <w:sz w:val="24"/>
          <w:szCs w:val="24"/>
        </w:rPr>
        <w:t>Ld</w:t>
      </w:r>
      <w:proofErr w:type="spellEnd"/>
      <w:r w:rsidRPr="009F6C95">
        <w:rPr>
          <w:rFonts w:cs="Times New Roman"/>
          <w:sz w:val="24"/>
          <w:szCs w:val="24"/>
        </w:rPr>
        <w:t xml:space="preserve"> × 1 zł × </w:t>
      </w:r>
      <w:proofErr w:type="spellStart"/>
      <w:r w:rsidRPr="009F6C95">
        <w:rPr>
          <w:rFonts w:cs="Times New Roman"/>
          <w:i/>
          <w:iCs/>
          <w:sz w:val="24"/>
          <w:szCs w:val="24"/>
        </w:rPr>
        <w:t>Lg</w:t>
      </w:r>
      <w:proofErr w:type="spellEnd"/>
    </w:p>
    <w:p w14:paraId="6C14BC58" w14:textId="77777777" w:rsidR="00DA33E8" w:rsidRPr="009F6C95" w:rsidRDefault="00DA33E8" w:rsidP="00DA33E8">
      <w:pPr>
        <w:pStyle w:val="drukbodyNo"/>
        <w:widowControl/>
        <w:rPr>
          <w:i/>
          <w:iCs/>
        </w:rPr>
      </w:pPr>
      <w:r w:rsidRPr="009F6C95">
        <w:t>gdzie poszczególne symbole oznaczają:</w:t>
      </w:r>
    </w:p>
    <w:p w14:paraId="728A72BA" w14:textId="77777777" w:rsidR="00DA33E8" w:rsidRPr="009F6C95" w:rsidRDefault="00DA33E8" w:rsidP="00DA33E8">
      <w:pPr>
        <w:pStyle w:val="wzoor-objasnienie"/>
        <w:widowControl/>
        <w:rPr>
          <w:rFonts w:cs="Times New Roman"/>
          <w:i/>
          <w:iCs/>
        </w:rPr>
      </w:pPr>
      <w:r w:rsidRPr="009F6C95">
        <w:rPr>
          <w:rFonts w:cs="Times New Roman"/>
          <w:i/>
          <w:iCs/>
        </w:rPr>
        <w:t>Oś</w:t>
      </w:r>
      <w:r w:rsidRPr="009F6C95">
        <w:rPr>
          <w:rFonts w:cs="Times New Roman"/>
        </w:rPr>
        <w:t xml:space="preserve"> – miesięczną opłatę za udzielone świadczenie,</w:t>
      </w:r>
    </w:p>
    <w:p w14:paraId="44604607" w14:textId="77777777" w:rsidR="00DA33E8" w:rsidRPr="009F6C95" w:rsidRDefault="00DA33E8" w:rsidP="00DA33E8">
      <w:pPr>
        <w:pStyle w:val="drukbodyNo"/>
        <w:widowControl/>
        <w:rPr>
          <w:i/>
          <w:iCs/>
        </w:rPr>
      </w:pPr>
      <w:proofErr w:type="spellStart"/>
      <w:r w:rsidRPr="009F6C95">
        <w:rPr>
          <w:i/>
          <w:iCs/>
        </w:rPr>
        <w:t>Ld</w:t>
      </w:r>
      <w:proofErr w:type="spellEnd"/>
      <w:r w:rsidRPr="009F6C95">
        <w:t xml:space="preserve"> – liczbę dni pracy przedszkola w danym miesiącu,</w:t>
      </w:r>
    </w:p>
    <w:p w14:paraId="3C6B4925" w14:textId="77777777" w:rsidR="00DA33E8" w:rsidRPr="009F6C95" w:rsidRDefault="00DA33E8" w:rsidP="00DA33E8">
      <w:pPr>
        <w:pStyle w:val="drukbodyNo"/>
        <w:widowControl/>
      </w:pPr>
      <w:proofErr w:type="spellStart"/>
      <w:r w:rsidRPr="009F6C95">
        <w:rPr>
          <w:i/>
          <w:iCs/>
        </w:rPr>
        <w:t>Lg</w:t>
      </w:r>
      <w:proofErr w:type="spellEnd"/>
      <w:r w:rsidRPr="009F6C95">
        <w:t xml:space="preserve"> – liczbę godzin wykraczających ponad podstawę programową,</w:t>
      </w:r>
    </w:p>
    <w:p w14:paraId="7AE1D8AB" w14:textId="1AEB9EDA" w:rsidR="00DA33E8" w:rsidRDefault="00DA33E8" w:rsidP="00DA33E8">
      <w:pPr>
        <w:pStyle w:val="drukbodyNo"/>
        <w:widowControl/>
        <w:spacing w:after="240"/>
      </w:pPr>
      <w:r w:rsidRPr="009F6C95">
        <w:t>1 zł – stawkę opłaty za godzinę korzystania ze świadczenia przedszkola.</w:t>
      </w:r>
    </w:p>
    <w:p w14:paraId="5695AA9D" w14:textId="72E8DF5A" w:rsidR="00A62F57" w:rsidRDefault="00EB63A8" w:rsidP="00A62F57">
      <w:pPr>
        <w:pStyle w:val="ustep"/>
        <w:shd w:val="clear" w:color="auto" w:fill="FFFFFF"/>
        <w:spacing w:before="0" w:beforeAutospacing="0" w:after="0" w:afterAutospacing="0"/>
        <w:ind w:hanging="340"/>
        <w:jc w:val="both"/>
        <w:rPr>
          <w:rStyle w:val="fragment"/>
        </w:rPr>
      </w:pPr>
      <w:r>
        <w:t xml:space="preserve">4. </w:t>
      </w:r>
      <w:r w:rsidR="00A62F57">
        <w:rPr>
          <w:rStyle w:val="fragment"/>
        </w:rPr>
        <w:t>Koszt wyżywienia dziecka w przedszkolu zwany dalej „dzienną stawką żywieniową” ponoszą rodzice.</w:t>
      </w:r>
    </w:p>
    <w:p w14:paraId="05B4EEB4" w14:textId="5F93865C" w:rsidR="00A62F57" w:rsidRDefault="00A62F57" w:rsidP="00A62F57">
      <w:pPr>
        <w:pStyle w:val="ustep"/>
        <w:shd w:val="clear" w:color="auto" w:fill="FFFFFF"/>
        <w:spacing w:before="0" w:beforeAutospacing="0" w:after="0" w:afterAutospacing="0"/>
        <w:ind w:hanging="340"/>
        <w:jc w:val="both"/>
        <w:rPr>
          <w:rStyle w:val="fragment"/>
        </w:rPr>
      </w:pPr>
      <w:r>
        <w:rPr>
          <w:rStyle w:val="fragment"/>
        </w:rPr>
        <w:t>5.</w:t>
      </w:r>
      <w:r>
        <w:rPr>
          <w:rStyle w:val="fragment"/>
          <w:b/>
        </w:rPr>
        <w:t xml:space="preserve"> </w:t>
      </w:r>
      <w:r w:rsidRPr="00421CB1">
        <w:rPr>
          <w:rStyle w:val="fragment"/>
        </w:rPr>
        <w:t>Miesięczną opłatę za wyżywienie ustala się jako iloczyn kwoty</w:t>
      </w:r>
      <w:r>
        <w:rPr>
          <w:rStyle w:val="fragment"/>
          <w:b/>
        </w:rPr>
        <w:t xml:space="preserve"> </w:t>
      </w:r>
      <w:r>
        <w:rPr>
          <w:rStyle w:val="fragment"/>
        </w:rPr>
        <w:t xml:space="preserve">„dziennej stawki żywieniowej” i liczby dni żywieniowych w danym miesiącu. </w:t>
      </w:r>
    </w:p>
    <w:p w14:paraId="5C39DC59" w14:textId="6073E472" w:rsidR="00DA33E8" w:rsidRDefault="00A62F57" w:rsidP="00A62F57">
      <w:pPr>
        <w:pStyle w:val="ustep"/>
        <w:shd w:val="clear" w:color="auto" w:fill="FFFFFF"/>
        <w:spacing w:before="0" w:beforeAutospacing="0" w:after="0" w:afterAutospacing="0"/>
        <w:ind w:hanging="340"/>
        <w:jc w:val="both"/>
      </w:pPr>
      <w:r>
        <w:rPr>
          <w:rStyle w:val="fragment"/>
        </w:rPr>
        <w:t xml:space="preserve">6.  </w:t>
      </w:r>
      <w:r w:rsidRPr="009F6C95">
        <w:t xml:space="preserve">Szczegółowe zasady </w:t>
      </w:r>
      <w:r w:rsidR="00B73262">
        <w:t>korzystania z</w:t>
      </w:r>
      <w:r w:rsidRPr="009F6C95">
        <w:t xml:space="preserve"> wyżywienie w przedszkolu </w:t>
      </w:r>
      <w:r w:rsidR="00B73262">
        <w:t xml:space="preserve">określa Regulamin stołówki </w:t>
      </w:r>
      <w:r w:rsidR="00B73262">
        <w:br/>
        <w:t xml:space="preserve">w Przedszkolu nr </w:t>
      </w:r>
      <w:r w:rsidR="00ED4BBC">
        <w:t>2</w:t>
      </w:r>
      <w:r w:rsidR="00B73262">
        <w:t xml:space="preserve"> w Redzie dostępny na stronie przedszkola</w:t>
      </w:r>
      <w:r>
        <w:t>, w tym wysokość opłat za posiłki.</w:t>
      </w:r>
    </w:p>
    <w:p w14:paraId="4D49358A" w14:textId="4DAC01EB" w:rsidR="00A62F57" w:rsidRDefault="00A62F57" w:rsidP="00A62F57">
      <w:pPr>
        <w:pStyle w:val="ustep"/>
        <w:shd w:val="clear" w:color="auto" w:fill="FFFFFF"/>
        <w:spacing w:before="0" w:beforeAutospacing="0" w:after="0" w:afterAutospacing="0"/>
        <w:ind w:hanging="340"/>
        <w:jc w:val="both"/>
        <w:rPr>
          <w:rStyle w:val="fragment"/>
        </w:rPr>
      </w:pPr>
      <w:r>
        <w:t xml:space="preserve">7. </w:t>
      </w:r>
      <w:r w:rsidRPr="00BF2779">
        <w:rPr>
          <w:rStyle w:val="fragment"/>
        </w:rPr>
        <w:t xml:space="preserve">Opłaty </w:t>
      </w:r>
      <w:r>
        <w:rPr>
          <w:rStyle w:val="fragment"/>
        </w:rPr>
        <w:t xml:space="preserve">za faktycznie wykorzystane  w miesiącu poprzednim godziny płatnych świadczeń przedszkola i opłaty za wyżywienie naliczane są na podstawie czasu pobytu dziecka </w:t>
      </w:r>
      <w:r w:rsidR="00DE05BC">
        <w:rPr>
          <w:rStyle w:val="fragment"/>
        </w:rPr>
        <w:br/>
      </w:r>
      <w:r>
        <w:rPr>
          <w:rStyle w:val="fragment"/>
        </w:rPr>
        <w:t xml:space="preserve">w przedszkolu, który rejestrowany jest przez system elektroniczny </w:t>
      </w:r>
      <w:proofErr w:type="spellStart"/>
      <w:r w:rsidR="00A56F53">
        <w:rPr>
          <w:rStyle w:val="fragment"/>
        </w:rPr>
        <w:t>i</w:t>
      </w:r>
      <w:r>
        <w:rPr>
          <w:rStyle w:val="fragment"/>
        </w:rPr>
        <w:t>Przedszkole</w:t>
      </w:r>
      <w:proofErr w:type="spellEnd"/>
      <w:r>
        <w:rPr>
          <w:rStyle w:val="fragment"/>
        </w:rPr>
        <w:t>, na rachunek bankowy Przedszkola wskazany przez dyrektora.</w:t>
      </w:r>
    </w:p>
    <w:p w14:paraId="1A57ECB1" w14:textId="446AB6B8" w:rsidR="00A62F57" w:rsidRDefault="00A62F57" w:rsidP="00A62F57">
      <w:pPr>
        <w:pStyle w:val="ustep"/>
        <w:shd w:val="clear" w:color="auto" w:fill="FFFFFF"/>
        <w:spacing w:before="0" w:beforeAutospacing="0" w:after="0" w:afterAutospacing="0"/>
        <w:ind w:hanging="340"/>
        <w:jc w:val="both"/>
      </w:pPr>
    </w:p>
    <w:p w14:paraId="40562C28" w14:textId="77777777" w:rsidR="00A56F53" w:rsidRPr="000D394A" w:rsidRDefault="00A56F53" w:rsidP="00A56F53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D394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D394A">
        <w:rPr>
          <w:rFonts w:ascii="Times New Roman" w:hAnsi="Times New Roman" w:cs="Times New Roman"/>
          <w:sz w:val="24"/>
          <w:szCs w:val="24"/>
        </w:rPr>
        <w:t>.</w:t>
      </w:r>
    </w:p>
    <w:p w14:paraId="4CF078C6" w14:textId="1A1B335A" w:rsidR="00A56F53" w:rsidRDefault="00A56F53" w:rsidP="00A56F53">
      <w:pPr>
        <w:pStyle w:val="ustep"/>
        <w:shd w:val="clear" w:color="auto" w:fill="FFFFFF"/>
        <w:spacing w:before="0" w:beforeAutospacing="0" w:after="240" w:afterAutospacing="0"/>
        <w:ind w:hanging="340"/>
        <w:jc w:val="center"/>
        <w:rPr>
          <w:b/>
        </w:rPr>
      </w:pPr>
      <w:r>
        <w:rPr>
          <w:b/>
        </w:rPr>
        <w:t>Elektroniczny system ewidencji pobytu dziecka w przedszkolu (</w:t>
      </w:r>
      <w:proofErr w:type="spellStart"/>
      <w:r>
        <w:rPr>
          <w:b/>
        </w:rPr>
        <w:t>iPrzedszkole</w:t>
      </w:r>
      <w:proofErr w:type="spellEnd"/>
      <w:r>
        <w:rPr>
          <w:b/>
        </w:rPr>
        <w:t>)</w:t>
      </w:r>
    </w:p>
    <w:p w14:paraId="65045483" w14:textId="7662524F" w:rsidR="00A56F53" w:rsidRPr="00A56F53" w:rsidRDefault="000A03CB" w:rsidP="00A03A66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6F53" w:rsidRPr="00A56F53">
        <w:rPr>
          <w:rFonts w:ascii="Times New Roman" w:hAnsi="Times New Roman" w:cs="Times New Roman"/>
          <w:sz w:val="24"/>
          <w:szCs w:val="24"/>
        </w:rPr>
        <w:t>.  W celu usprawnienia ewidencji czasu pobytu dziecka w przedszkolu i naliczania odpłatności za świadczenia, z których dziecko skorzystało, przedszkole prowadzi elektroniczny system rejestracji wejść i wyjść dziecka z użyciem czytnik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A56F53" w:rsidRPr="00A56F53">
        <w:rPr>
          <w:rFonts w:ascii="Times New Roman" w:hAnsi="Times New Roman" w:cs="Times New Roman"/>
          <w:sz w:val="24"/>
          <w:szCs w:val="24"/>
        </w:rPr>
        <w:t xml:space="preserve"> i kart zbliżeniowych. </w:t>
      </w:r>
    </w:p>
    <w:p w14:paraId="722B21BE" w14:textId="589927FA" w:rsidR="00A56F53" w:rsidRPr="00A56F53" w:rsidRDefault="000A03CB" w:rsidP="00A03A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6F53" w:rsidRPr="00A56F53">
        <w:rPr>
          <w:rFonts w:ascii="Times New Roman" w:hAnsi="Times New Roman" w:cs="Times New Roman"/>
          <w:sz w:val="24"/>
          <w:szCs w:val="24"/>
        </w:rPr>
        <w:t xml:space="preserve">. Elektroniczny system ewidencji i rozliczania czasu oraz kosztów pobytu dzieci obowiązuje wszystkie dzieci korzystające z wychowania przedszkolnego w  przedszkolu. </w:t>
      </w:r>
    </w:p>
    <w:p w14:paraId="7BBA7566" w14:textId="31715BE2" w:rsidR="00A56F53" w:rsidRPr="00A56F53" w:rsidRDefault="000A03CB" w:rsidP="00A03A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6F53" w:rsidRPr="00A56F53">
        <w:rPr>
          <w:rFonts w:ascii="Times New Roman" w:hAnsi="Times New Roman" w:cs="Times New Roman"/>
          <w:sz w:val="24"/>
          <w:szCs w:val="24"/>
        </w:rPr>
        <w:t xml:space="preserve">. Rodzice wychowanka zobowiązani są do korzystania z zainstalowanego w przedszkolu systemu. </w:t>
      </w:r>
    </w:p>
    <w:p w14:paraId="3B36C22A" w14:textId="50F043D1" w:rsidR="00A56F53" w:rsidRPr="00A56F53" w:rsidRDefault="000A03CB" w:rsidP="00A03A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6F53" w:rsidRPr="00A56F53">
        <w:rPr>
          <w:rFonts w:ascii="Times New Roman" w:hAnsi="Times New Roman" w:cs="Times New Roman"/>
          <w:sz w:val="24"/>
          <w:szCs w:val="24"/>
        </w:rPr>
        <w:t xml:space="preserve">. Zarejestrowane informacje trafiają do programu, który zlicza czas pobytu dziecka w przedszkolu w danym miesiącu, uwzględniając ilość godzin płatnych oraz opłatę za wyżywienie. </w:t>
      </w:r>
    </w:p>
    <w:p w14:paraId="3EC3A5B1" w14:textId="476E82D2" w:rsidR="00A56F53" w:rsidRPr="00A56F53" w:rsidRDefault="000A03CB" w:rsidP="00A03A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6F53" w:rsidRPr="00A56F53">
        <w:rPr>
          <w:rFonts w:ascii="Times New Roman" w:hAnsi="Times New Roman" w:cs="Times New Roman"/>
          <w:sz w:val="24"/>
          <w:szCs w:val="24"/>
        </w:rPr>
        <w:t xml:space="preserve">. W celu rejestracji czasu korzystania przez dziecko z nauczania, opieki i wychowania przedszkole udostępnia bezpłatnie jedną kartę zbliżeniową z przypisanym numerem, która pozostaje własnością przedszkola. Koszt wyrobienia nowej karty w miejsce uszkodzonej czy zgubionej, pokrywa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56F53" w:rsidRPr="00A56F53">
        <w:rPr>
          <w:rFonts w:ascii="Times New Roman" w:hAnsi="Times New Roman" w:cs="Times New Roman"/>
          <w:sz w:val="24"/>
          <w:szCs w:val="24"/>
        </w:rPr>
        <w:t xml:space="preserve">odzic. Odbiór karty  potwierdza się pisemnie. </w:t>
      </w:r>
    </w:p>
    <w:p w14:paraId="72B8485F" w14:textId="3A6B84C3" w:rsidR="00A56F53" w:rsidRPr="00A56F53" w:rsidRDefault="000A03CB" w:rsidP="00A03A6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6F53" w:rsidRPr="00A56F53">
        <w:rPr>
          <w:rFonts w:ascii="Times New Roman" w:hAnsi="Times New Roman" w:cs="Times New Roman"/>
          <w:sz w:val="24"/>
          <w:szCs w:val="24"/>
        </w:rPr>
        <w:t>. Fakt utraty karty należy zgłosić w sekretariacie przedszkola.</w:t>
      </w:r>
    </w:p>
    <w:p w14:paraId="6A558164" w14:textId="56DBA90C" w:rsidR="000A03CB" w:rsidRDefault="000A03CB" w:rsidP="000A03C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D394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D394A">
        <w:rPr>
          <w:rFonts w:ascii="Times New Roman" w:hAnsi="Times New Roman" w:cs="Times New Roman"/>
          <w:sz w:val="24"/>
          <w:szCs w:val="24"/>
        </w:rPr>
        <w:t>.</w:t>
      </w:r>
    </w:p>
    <w:p w14:paraId="39C27561" w14:textId="50DEA08D" w:rsidR="000A03CB" w:rsidRPr="00FA2587" w:rsidRDefault="000A03CB" w:rsidP="00A03A66">
      <w:pPr>
        <w:pStyle w:val="Textbody"/>
        <w:spacing w:line="240" w:lineRule="auto"/>
        <w:jc w:val="both"/>
      </w:pPr>
      <w:r>
        <w:rPr>
          <w:rFonts w:ascii="Times New Roman" w:hAnsi="Times New Roman" w:cs="Times New Roman"/>
          <w:b/>
        </w:rPr>
        <w:t xml:space="preserve">1. </w:t>
      </w:r>
      <w:r w:rsidRPr="00262A0C">
        <w:rPr>
          <w:rFonts w:ascii="Times New Roman" w:hAnsi="Times New Roman" w:cs="Times New Roman"/>
          <w:b/>
        </w:rPr>
        <w:t>Po wejściu do przedszkola</w:t>
      </w:r>
      <w:r w:rsidRPr="00262A0C">
        <w:rPr>
          <w:rFonts w:ascii="Times New Roman" w:hAnsi="Times New Roman" w:cs="Times New Roman"/>
        </w:rPr>
        <w:t xml:space="preserve">  rodzic</w:t>
      </w:r>
      <w:r>
        <w:rPr>
          <w:rFonts w:ascii="Times New Roman" w:hAnsi="Times New Roman" w:cs="Times New Roman"/>
        </w:rPr>
        <w:t xml:space="preserve"> (lub inna upoważniona osoba)</w:t>
      </w:r>
      <w:r w:rsidRPr="00262A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zobowiązany jest przyłożyć kartę zbliżeniową dziecka do </w:t>
      </w:r>
      <w:proofErr w:type="spellStart"/>
      <w:r>
        <w:rPr>
          <w:rFonts w:ascii="Times New Roman" w:hAnsi="Times New Roman" w:cs="Times New Roman"/>
        </w:rPr>
        <w:t>czytnika</w:t>
      </w:r>
      <w:r w:rsidR="00210EE3">
        <w:rPr>
          <w:rFonts w:ascii="Times New Roman" w:hAnsi="Times New Roman" w:cs="Times New Roman"/>
        </w:rPr>
        <w:t>.</w:t>
      </w:r>
      <w:r w:rsidRPr="00262A0C">
        <w:rPr>
          <w:rFonts w:ascii="Times New Roman" w:hAnsi="Times New Roman" w:cs="Times New Roman"/>
        </w:rPr>
        <w:t>System</w:t>
      </w:r>
      <w:proofErr w:type="spellEnd"/>
      <w:r w:rsidRPr="00262A0C">
        <w:rPr>
          <w:rFonts w:ascii="Times New Roman" w:hAnsi="Times New Roman" w:cs="Times New Roman"/>
        </w:rPr>
        <w:t xml:space="preserve"> automatycznie rejestruje godzinę, o której dziecko zostało przyprowadzone. </w:t>
      </w:r>
      <w:r>
        <w:rPr>
          <w:rFonts w:ascii="Times New Roman" w:hAnsi="Times New Roman" w:cs="Times New Roman"/>
        </w:rPr>
        <w:t>W przypadku przyprowadzenia dziecka do przedszkola i nieodbicia karty zbliżeniowej, czas pobytu dziecka będzie naliczany od godz. 6</w:t>
      </w:r>
      <w:r>
        <w:rPr>
          <w:rFonts w:ascii="Times New Roman" w:hAnsi="Times New Roman" w:cs="Times New Roman"/>
          <w:vertAlign w:val="superscript"/>
        </w:rPr>
        <w:t>30</w:t>
      </w:r>
      <w:r w:rsidRPr="00262A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41DDC35" w14:textId="4A0AD668" w:rsidR="000A03CB" w:rsidRPr="00262A0C" w:rsidRDefault="000A03CB" w:rsidP="00A03A66">
      <w:pPr>
        <w:pStyle w:val="Textbody"/>
        <w:spacing w:line="240" w:lineRule="auto"/>
        <w:jc w:val="both"/>
      </w:pPr>
      <w:r>
        <w:rPr>
          <w:rFonts w:ascii="Times New Roman" w:hAnsi="Times New Roman" w:cs="Times New Roman"/>
          <w:b/>
        </w:rPr>
        <w:t xml:space="preserve">2. </w:t>
      </w:r>
      <w:r w:rsidRPr="00FA2587">
        <w:rPr>
          <w:rFonts w:ascii="Times New Roman" w:hAnsi="Times New Roman" w:cs="Times New Roman"/>
          <w:b/>
        </w:rPr>
        <w:t>Wychodząc z dzieckiem z przedszkola</w:t>
      </w:r>
      <w:r w:rsidRPr="00FA2587">
        <w:rPr>
          <w:rFonts w:ascii="Times New Roman" w:hAnsi="Times New Roman" w:cs="Times New Roman"/>
        </w:rPr>
        <w:t xml:space="preserve">  rodzic (lub inna upoważniona osoba) zobowiązany jest przyłożyć kartę zbliżeniową dziecka do czytnika</w:t>
      </w:r>
      <w:r w:rsidR="00210EE3">
        <w:rPr>
          <w:rFonts w:ascii="Times New Roman" w:hAnsi="Times New Roman" w:cs="Times New Roman"/>
        </w:rPr>
        <w:t>.</w:t>
      </w:r>
      <w:r w:rsidRPr="00FA2587">
        <w:rPr>
          <w:rFonts w:ascii="Times New Roman" w:hAnsi="Times New Roman" w:cs="Times New Roman"/>
        </w:rPr>
        <w:t xml:space="preserve"> System automatycznie rejestruje godzinę, o której dziecko opuściło przedszkole. W przypadku obecności dziecka w przedszkolu </w:t>
      </w:r>
      <w:r w:rsidR="00210EE3">
        <w:rPr>
          <w:rFonts w:ascii="Times New Roman" w:hAnsi="Times New Roman" w:cs="Times New Roman"/>
        </w:rPr>
        <w:t xml:space="preserve">                         </w:t>
      </w:r>
      <w:r w:rsidRPr="00FA2587">
        <w:rPr>
          <w:rFonts w:ascii="Times New Roman" w:hAnsi="Times New Roman" w:cs="Times New Roman"/>
        </w:rPr>
        <w:lastRenderedPageBreak/>
        <w:t>i nieodbicia karty zbliżeniowej przy wyjściu, czas pobytu dziecka naliczany będzie do godz. 17</w:t>
      </w:r>
      <w:r w:rsidRPr="00FA2587">
        <w:rPr>
          <w:rFonts w:ascii="Times New Roman" w:hAnsi="Times New Roman" w:cs="Times New Roman"/>
          <w:vertAlign w:val="superscript"/>
        </w:rPr>
        <w:t>00</w:t>
      </w:r>
      <w:r w:rsidRPr="00FA2587">
        <w:rPr>
          <w:rFonts w:ascii="Times New Roman" w:hAnsi="Times New Roman" w:cs="Times New Roman"/>
        </w:rPr>
        <w:t>.</w:t>
      </w:r>
    </w:p>
    <w:p w14:paraId="3895D284" w14:textId="77777777" w:rsidR="000A03CB" w:rsidRPr="00724F12" w:rsidRDefault="000A03CB" w:rsidP="00A03A66">
      <w:pPr>
        <w:pStyle w:val="Textbody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62A0C">
        <w:rPr>
          <w:rFonts w:ascii="Times New Roman" w:hAnsi="Times New Roman" w:cs="Times New Roman"/>
        </w:rPr>
        <w:t>Podczas odbierania dziecka z ogrodu przedszkolnego należy zarejestrować odbiór dziecka za pomocą czytnika i zgłosić fakt odbioru dziecka nauczycielowi.</w:t>
      </w:r>
    </w:p>
    <w:p w14:paraId="66B9F621" w14:textId="35DE4DEF" w:rsidR="000A03CB" w:rsidRPr="00E56FE7" w:rsidRDefault="000A03CB" w:rsidP="00A03A66">
      <w:pPr>
        <w:pStyle w:val="Textbody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262A0C">
        <w:rPr>
          <w:rFonts w:ascii="Times New Roman" w:hAnsi="Times New Roman" w:cs="Times New Roman"/>
        </w:rPr>
        <w:t>Na podstawie zarejestrowanej obecności dziecka, automatycznie naliczana jest również ilość posiłków</w:t>
      </w:r>
      <w:r>
        <w:rPr>
          <w:rFonts w:ascii="Times New Roman" w:hAnsi="Times New Roman" w:cs="Times New Roman"/>
        </w:rPr>
        <w:t>.</w:t>
      </w:r>
      <w:r w:rsidRPr="00262A0C">
        <w:rPr>
          <w:rFonts w:ascii="Times New Roman" w:hAnsi="Times New Roman" w:cs="Times New Roman"/>
        </w:rPr>
        <w:t xml:space="preserve"> W przypadku nieobecności dziecka zwrotowi podlega dzienna stawka żywieniowa za każdy dzień nieobecności</w:t>
      </w:r>
      <w:r w:rsidR="00210EE3">
        <w:rPr>
          <w:rFonts w:ascii="Times New Roman" w:hAnsi="Times New Roman" w:cs="Times New Roman"/>
        </w:rPr>
        <w:t xml:space="preserve"> zgłoszonej zgodnie </w:t>
      </w:r>
      <w:r w:rsidR="001B1884">
        <w:rPr>
          <w:rFonts w:ascii="Times New Roman" w:hAnsi="Times New Roman" w:cs="Times New Roman"/>
        </w:rPr>
        <w:t xml:space="preserve"> </w:t>
      </w:r>
      <w:r w:rsidRPr="00262A0C">
        <w:rPr>
          <w:rFonts w:ascii="Times New Roman" w:hAnsi="Times New Roman" w:cs="Times New Roman"/>
        </w:rPr>
        <w:t>z „</w:t>
      </w:r>
      <w:r w:rsidRPr="00E56FE7">
        <w:rPr>
          <w:rFonts w:ascii="Times New Roman" w:hAnsi="Times New Roman" w:cs="Times New Roman"/>
        </w:rPr>
        <w:t xml:space="preserve">Regulaminem stołówki w Przedszkolu </w:t>
      </w:r>
      <w:r w:rsidR="00A03A66">
        <w:rPr>
          <w:rFonts w:ascii="Times New Roman" w:hAnsi="Times New Roman" w:cs="Times New Roman"/>
        </w:rPr>
        <w:t>n</w:t>
      </w:r>
      <w:r w:rsidRPr="00E56FE7">
        <w:rPr>
          <w:rFonts w:ascii="Times New Roman" w:hAnsi="Times New Roman" w:cs="Times New Roman"/>
        </w:rPr>
        <w:t xml:space="preserve">r </w:t>
      </w:r>
      <w:r w:rsidR="00ED4BBC">
        <w:rPr>
          <w:rFonts w:ascii="Times New Roman" w:hAnsi="Times New Roman" w:cs="Times New Roman"/>
        </w:rPr>
        <w:t>2</w:t>
      </w:r>
      <w:r w:rsidRPr="00E56FE7">
        <w:rPr>
          <w:rFonts w:ascii="Times New Roman" w:hAnsi="Times New Roman" w:cs="Times New Roman"/>
        </w:rPr>
        <w:t xml:space="preserve"> w Redzie”. </w:t>
      </w:r>
    </w:p>
    <w:p w14:paraId="07244A93" w14:textId="77777777" w:rsidR="000A03CB" w:rsidRPr="006B6B40" w:rsidRDefault="000A03CB" w:rsidP="00A03A66">
      <w:pPr>
        <w:pStyle w:val="Textbody"/>
        <w:spacing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5. </w:t>
      </w:r>
      <w:r w:rsidRPr="006B6B40">
        <w:rPr>
          <w:rFonts w:ascii="Times New Roman" w:hAnsi="Times New Roman" w:cs="Times New Roman"/>
        </w:rPr>
        <w:t xml:space="preserve">Przedszkole nieodpłatnie udostępnia rodzicowi możliwość korzystania z elektronicznego systemu </w:t>
      </w:r>
      <w:proofErr w:type="spellStart"/>
      <w:r w:rsidRPr="006B6B40">
        <w:rPr>
          <w:rFonts w:ascii="Times New Roman" w:hAnsi="Times New Roman" w:cs="Times New Roman"/>
        </w:rPr>
        <w:t>iPrzedszkole</w:t>
      </w:r>
      <w:proofErr w:type="spellEnd"/>
      <w:r w:rsidRPr="006B6B40">
        <w:rPr>
          <w:rFonts w:ascii="Times New Roman" w:hAnsi="Times New Roman" w:cs="Times New Roman"/>
        </w:rPr>
        <w:t xml:space="preserve">, dzięki któremu </w:t>
      </w:r>
      <w:r w:rsidRPr="006B6B40">
        <w:rPr>
          <w:rFonts w:ascii="Times New Roman" w:hAnsi="Times New Roman" w:cs="Times New Roman"/>
          <w:bCs/>
          <w:iCs/>
        </w:rPr>
        <w:t>rodzice mają m.in. możliwość</w:t>
      </w:r>
      <w:r w:rsidRPr="006B6B40">
        <w:rPr>
          <w:rFonts w:ascii="Times New Roman" w:hAnsi="Times New Roman" w:cs="Times New Roman"/>
          <w:b/>
          <w:bCs/>
          <w:iCs/>
        </w:rPr>
        <w:t>:</w:t>
      </w:r>
    </w:p>
    <w:p w14:paraId="164DA32D" w14:textId="77777777" w:rsidR="000A03CB" w:rsidRPr="000A03CB" w:rsidRDefault="000A03CB" w:rsidP="00A03A66">
      <w:pPr>
        <w:numPr>
          <w:ilvl w:val="0"/>
          <w:numId w:val="21"/>
        </w:num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03CB">
        <w:rPr>
          <w:rFonts w:ascii="Times New Roman" w:hAnsi="Times New Roman" w:cs="Times New Roman"/>
          <w:sz w:val="24"/>
          <w:szCs w:val="24"/>
        </w:rPr>
        <w:t>bieżącego monitorowania należności, historii wpłat, zaległości lub nadpłat za pobyt i wyżywienie,</w:t>
      </w:r>
    </w:p>
    <w:p w14:paraId="3B79AA8C" w14:textId="77777777" w:rsidR="000A03CB" w:rsidRPr="000A03CB" w:rsidRDefault="000A03CB" w:rsidP="00A03A66">
      <w:pPr>
        <w:numPr>
          <w:ilvl w:val="0"/>
          <w:numId w:val="21"/>
        </w:num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03CB">
        <w:rPr>
          <w:rFonts w:ascii="Times New Roman" w:hAnsi="Times New Roman" w:cs="Times New Roman"/>
          <w:sz w:val="24"/>
          <w:szCs w:val="24"/>
        </w:rPr>
        <w:t>wydrukowania przelewów lub skopiowania danych do przelewu,</w:t>
      </w:r>
    </w:p>
    <w:p w14:paraId="4590955A" w14:textId="77777777" w:rsidR="000A03CB" w:rsidRPr="000A03CB" w:rsidRDefault="000A03CB" w:rsidP="00A03A66">
      <w:pPr>
        <w:numPr>
          <w:ilvl w:val="0"/>
          <w:numId w:val="21"/>
        </w:num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03CB">
        <w:rPr>
          <w:rFonts w:ascii="Times New Roman" w:hAnsi="Times New Roman" w:cs="Times New Roman"/>
          <w:sz w:val="24"/>
          <w:szCs w:val="24"/>
        </w:rPr>
        <w:t>bieżącego dostępu do planowanych tygodniowych jadłospisów,</w:t>
      </w:r>
    </w:p>
    <w:p w14:paraId="56BE6507" w14:textId="77777777" w:rsidR="000A03CB" w:rsidRPr="000A03CB" w:rsidRDefault="000A03CB" w:rsidP="00A03A66">
      <w:pPr>
        <w:numPr>
          <w:ilvl w:val="0"/>
          <w:numId w:val="21"/>
        </w:num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03CB">
        <w:rPr>
          <w:rFonts w:ascii="Times New Roman" w:hAnsi="Times New Roman" w:cs="Times New Roman"/>
          <w:sz w:val="24"/>
          <w:szCs w:val="24"/>
        </w:rPr>
        <w:t>dostępu do tablicy ogłoszeń z ważnymi informacjami zamieszczonymi przez przedszkole,</w:t>
      </w:r>
    </w:p>
    <w:p w14:paraId="61369462" w14:textId="77777777" w:rsidR="000A03CB" w:rsidRPr="000A03CB" w:rsidRDefault="000A03CB" w:rsidP="00A03A66">
      <w:pPr>
        <w:numPr>
          <w:ilvl w:val="0"/>
          <w:numId w:val="21"/>
        </w:num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03CB">
        <w:rPr>
          <w:rFonts w:ascii="Times New Roman" w:hAnsi="Times New Roman" w:cs="Times New Roman"/>
          <w:sz w:val="24"/>
          <w:szCs w:val="24"/>
        </w:rPr>
        <w:t>komunikowania się z pracownikami przedszkola, innymi rodzicami za pośrednictwem komunikatora,</w:t>
      </w:r>
    </w:p>
    <w:p w14:paraId="05E76173" w14:textId="77777777" w:rsidR="000A03CB" w:rsidRPr="000A03CB" w:rsidRDefault="000A03CB" w:rsidP="00A03A66">
      <w:pPr>
        <w:numPr>
          <w:ilvl w:val="0"/>
          <w:numId w:val="21"/>
        </w:numPr>
        <w:autoSpaceDN w:val="0"/>
        <w:spacing w:after="24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03CB">
        <w:rPr>
          <w:rFonts w:ascii="Times New Roman" w:hAnsi="Times New Roman" w:cs="Times New Roman"/>
          <w:sz w:val="24"/>
          <w:szCs w:val="24"/>
        </w:rPr>
        <w:t>zgłaszania nieobecności dziecka.</w:t>
      </w:r>
    </w:p>
    <w:p w14:paraId="18923732" w14:textId="77777777" w:rsidR="000A03CB" w:rsidRPr="000A03CB" w:rsidRDefault="000A03CB" w:rsidP="00A03A66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0A03CB">
        <w:rPr>
          <w:rFonts w:ascii="Times New Roman" w:hAnsi="Times New Roman" w:cs="Times New Roman"/>
        </w:rPr>
        <w:t xml:space="preserve">6. Dostęp do elektronicznego systemu </w:t>
      </w:r>
      <w:proofErr w:type="spellStart"/>
      <w:r w:rsidRPr="000A03CB">
        <w:rPr>
          <w:rFonts w:ascii="Times New Roman" w:hAnsi="Times New Roman" w:cs="Times New Roman"/>
        </w:rPr>
        <w:t>iPrzedszkole</w:t>
      </w:r>
      <w:proofErr w:type="spellEnd"/>
      <w:r w:rsidRPr="000A03CB">
        <w:rPr>
          <w:rFonts w:ascii="Times New Roman" w:hAnsi="Times New Roman" w:cs="Times New Roman"/>
        </w:rPr>
        <w:t xml:space="preserve"> aktywuje dyrektor przedszkola dla Rodzica.</w:t>
      </w:r>
    </w:p>
    <w:p w14:paraId="3C5C3867" w14:textId="77777777" w:rsidR="000A03CB" w:rsidRPr="000A03CB" w:rsidRDefault="000A03CB" w:rsidP="00A03A6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CB">
        <w:rPr>
          <w:rFonts w:ascii="Times New Roman" w:hAnsi="Times New Roman" w:cs="Times New Roman"/>
          <w:sz w:val="24"/>
          <w:szCs w:val="24"/>
        </w:rPr>
        <w:t xml:space="preserve">7. Dostęp do systemu wygasa po zakończeniu korzystania przez dziecko z wychowania przedszkolnego. </w:t>
      </w:r>
    </w:p>
    <w:p w14:paraId="73DAB957" w14:textId="7BAA25D2" w:rsidR="00A62F57" w:rsidRPr="000D394A" w:rsidRDefault="00A62F57" w:rsidP="00A62F57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D394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A03C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D394A">
        <w:rPr>
          <w:rFonts w:ascii="Times New Roman" w:hAnsi="Times New Roman" w:cs="Times New Roman"/>
          <w:sz w:val="24"/>
          <w:szCs w:val="24"/>
        </w:rPr>
        <w:t>.</w:t>
      </w:r>
    </w:p>
    <w:p w14:paraId="46F71155" w14:textId="77777777" w:rsidR="00B73262" w:rsidRPr="00B73262" w:rsidRDefault="00A62F57" w:rsidP="00B73262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732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zasady odpłatności  </w:t>
      </w:r>
    </w:p>
    <w:p w14:paraId="02DD31FD" w14:textId="3072EDEC" w:rsidR="0011578F" w:rsidRDefault="00B73262" w:rsidP="0011578F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B7326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1.</w:t>
      </w:r>
      <w:r>
        <w:rPr>
          <w:color w:val="auto"/>
          <w:sz w:val="24"/>
          <w:szCs w:val="24"/>
          <w:lang w:eastAsia="pl-PL"/>
        </w:rPr>
        <w:t xml:space="preserve"> </w:t>
      </w:r>
      <w:r w:rsidRPr="00EB5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Opłata za przedszkole</w:t>
      </w:r>
      <w:r w:rsidR="00DE05B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o której mowa w </w:t>
      </w:r>
      <w:r w:rsidR="00DE05BC" w:rsidRPr="00EF1326">
        <w:rPr>
          <w:rStyle w:val="Pogrubienie"/>
          <w:rFonts w:ascii="Times New Roman" w:hAnsi="Times New Roman" w:cs="Times New Roman"/>
          <w:sz w:val="24"/>
          <w:szCs w:val="24"/>
        </w:rPr>
        <w:t>§</w:t>
      </w:r>
      <w:r w:rsidR="00DE05BC" w:rsidRPr="00EF1326">
        <w:rPr>
          <w:rStyle w:val="fragment"/>
          <w:rFonts w:ascii="Times New Roman" w:hAnsi="Times New Roman" w:cs="Times New Roman"/>
          <w:sz w:val="24"/>
          <w:szCs w:val="24"/>
        </w:rPr>
        <w:t>1</w:t>
      </w:r>
      <w:r w:rsidR="00DE05BC">
        <w:rPr>
          <w:rStyle w:val="fragment"/>
          <w:rFonts w:ascii="Times New Roman" w:hAnsi="Times New Roman" w:cs="Times New Roman"/>
          <w:sz w:val="24"/>
          <w:szCs w:val="24"/>
        </w:rPr>
        <w:t xml:space="preserve"> ust. 2,</w:t>
      </w:r>
      <w:r w:rsidR="00DE05B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EB5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pobierana</w:t>
      </w:r>
      <w:r w:rsidR="0011578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jest:</w:t>
      </w:r>
    </w:p>
    <w:p w14:paraId="211863F8" w14:textId="5F189A1F" w:rsidR="0011578F" w:rsidRPr="00001C82" w:rsidRDefault="0011578F" w:rsidP="0011578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za żywienie</w:t>
      </w:r>
      <w:r w:rsidR="00B73262" w:rsidRPr="0011578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„z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B73262" w:rsidRPr="0011578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góry”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B73262" w:rsidRPr="0011578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B73262" w:rsidRPr="0011578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dany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B73262" w:rsidRPr="0011578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miesiąc w nieprzekraczalnym terminie </w:t>
      </w:r>
      <w:r w:rsidR="00B73262" w:rsidRPr="0011578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do 10-go każdego miesiąca</w:t>
      </w:r>
      <w:r w:rsidR="00B73262" w:rsidRPr="0011578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na</w:t>
      </w:r>
      <w:r w:rsidR="00B73262" w:rsidRPr="0011578F">
        <w:rPr>
          <w:rFonts w:ascii="Times New Roman" w:hAnsi="Times New Roman" w:cs="Times New Roman"/>
          <w:color w:val="auto"/>
          <w:sz w:val="24"/>
          <w:szCs w:val="24"/>
        </w:rPr>
        <w:t xml:space="preserve"> podstawie naliczenia, na rachunek bankowy Przedszkola</w:t>
      </w:r>
      <w:r w:rsidR="00DE05BC" w:rsidRPr="0011578F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B73262" w:rsidRPr="001157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ED4BBC" w:rsidRPr="00001C82">
        <w:rPr>
          <w:rFonts w:ascii="Times New Roman" w:hAnsi="Times New Roman" w:cs="Times New Roman"/>
          <w:b/>
          <w:bCs/>
          <w:color w:val="auto"/>
          <w:sz w:val="24"/>
          <w:szCs w:val="24"/>
        </w:rPr>
        <w:t>24</w:t>
      </w:r>
      <w:r w:rsidRPr="00001C8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ED4BBC" w:rsidRPr="00001C82">
        <w:rPr>
          <w:rFonts w:ascii="Times New Roman" w:hAnsi="Times New Roman" w:cs="Times New Roman"/>
          <w:b/>
          <w:bCs/>
          <w:color w:val="auto"/>
          <w:sz w:val="24"/>
          <w:szCs w:val="24"/>
        </w:rPr>
        <w:t>1160</w:t>
      </w:r>
      <w:r w:rsidRPr="00001C8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2202 0000 0003 58</w:t>
      </w:r>
      <w:r w:rsidR="00ED4BBC" w:rsidRPr="00001C82">
        <w:rPr>
          <w:rFonts w:ascii="Times New Roman" w:hAnsi="Times New Roman" w:cs="Times New Roman"/>
          <w:b/>
          <w:bCs/>
          <w:color w:val="auto"/>
          <w:sz w:val="24"/>
          <w:szCs w:val="24"/>
        </w:rPr>
        <w:t>63</w:t>
      </w:r>
      <w:r w:rsidRPr="00001C8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ED4BBC" w:rsidRPr="00001C82">
        <w:rPr>
          <w:rFonts w:ascii="Times New Roman" w:hAnsi="Times New Roman" w:cs="Times New Roman"/>
          <w:b/>
          <w:bCs/>
          <w:color w:val="auto"/>
          <w:sz w:val="24"/>
          <w:szCs w:val="24"/>
        </w:rPr>
        <w:t>0324</w:t>
      </w:r>
    </w:p>
    <w:p w14:paraId="17CFF248" w14:textId="75B2F0C2" w:rsidR="007E1AF3" w:rsidRPr="007E1AF3" w:rsidRDefault="00DE05BC" w:rsidP="007E1AF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E1AF3">
        <w:rPr>
          <w:rFonts w:ascii="Times New Roman" w:hAnsi="Times New Roman" w:cs="Times New Roman"/>
          <w:b/>
          <w:bCs/>
          <w:color w:val="auto"/>
          <w:sz w:val="24"/>
          <w:szCs w:val="24"/>
        </w:rPr>
        <w:t>za pobyt w przedszkolu</w:t>
      </w:r>
      <w:r w:rsidR="0011578F" w:rsidRPr="007E1A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„z dołu” </w:t>
      </w:r>
      <w:r w:rsidR="0011578F" w:rsidRPr="007E1AF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 dany miesiąc w nieprzekraczalnym terminie </w:t>
      </w:r>
      <w:r w:rsidR="0011578F" w:rsidRPr="007E1AF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do 10-go </w:t>
      </w:r>
      <w:r w:rsidR="00DE0721" w:rsidRPr="007E1AF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następnego</w:t>
      </w:r>
      <w:r w:rsidR="0011578F" w:rsidRPr="007E1AF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miesiąca</w:t>
      </w:r>
      <w:r w:rsidR="0011578F" w:rsidRPr="007E1AF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na</w:t>
      </w:r>
      <w:r w:rsidR="0011578F" w:rsidRPr="007E1AF3">
        <w:rPr>
          <w:rFonts w:ascii="Times New Roman" w:hAnsi="Times New Roman" w:cs="Times New Roman"/>
          <w:color w:val="auto"/>
          <w:sz w:val="24"/>
          <w:szCs w:val="24"/>
        </w:rPr>
        <w:t xml:space="preserve"> podstawie naliczenia, na rachunek bankowy Przedszkola</w:t>
      </w:r>
      <w:r w:rsidR="007E1AF3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11578F" w:rsidRPr="007E1A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E1AF3" w:rsidRPr="007E1AF3">
        <w:rPr>
          <w:rFonts w:ascii="Times New Roman" w:hAnsi="Times New Roman" w:cs="Times New Roman"/>
          <w:b/>
          <w:bCs/>
          <w:color w:val="auto"/>
          <w:sz w:val="24"/>
          <w:szCs w:val="24"/>
        </w:rPr>
        <w:t>60 1160 2202 0000 0005 0183 7372</w:t>
      </w:r>
    </w:p>
    <w:p w14:paraId="2A553955" w14:textId="3D0453E8" w:rsidR="007E1AF3" w:rsidRDefault="00DE05BC" w:rsidP="00E8709F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7E1AF3">
        <w:rPr>
          <w:color w:val="auto"/>
          <w:sz w:val="24"/>
          <w:szCs w:val="24"/>
          <w:lang w:eastAsia="pl-PL"/>
        </w:rPr>
        <w:t>2.</w:t>
      </w:r>
      <w:r w:rsidR="00B73262" w:rsidRPr="007E1AF3">
        <w:rPr>
          <w:color w:val="auto"/>
          <w:sz w:val="24"/>
          <w:szCs w:val="24"/>
          <w:lang w:eastAsia="pl-PL"/>
        </w:rPr>
        <w:t xml:space="preserve"> </w:t>
      </w:r>
      <w:r w:rsidR="00B73262" w:rsidRPr="007E1AF3">
        <w:rPr>
          <w:rStyle w:val="fragment"/>
          <w:sz w:val="24"/>
          <w:szCs w:val="24"/>
        </w:rPr>
        <w:t>Pierwszą płatność</w:t>
      </w:r>
      <w:r w:rsidR="0011578F" w:rsidRPr="007E1AF3">
        <w:rPr>
          <w:rStyle w:val="fragment"/>
          <w:sz w:val="24"/>
          <w:szCs w:val="24"/>
        </w:rPr>
        <w:t xml:space="preserve"> za żywienie</w:t>
      </w:r>
      <w:r w:rsidR="00B73262" w:rsidRPr="007E1AF3">
        <w:rPr>
          <w:rStyle w:val="fragment"/>
          <w:sz w:val="24"/>
          <w:szCs w:val="24"/>
        </w:rPr>
        <w:t xml:space="preserve"> będącą zaliczką na poczet opłat w przedszkolu, Rodzice uiszczają</w:t>
      </w:r>
      <w:r w:rsidR="00DE0721" w:rsidRPr="007E1AF3">
        <w:rPr>
          <w:rStyle w:val="fragment"/>
          <w:sz w:val="24"/>
          <w:szCs w:val="24"/>
        </w:rPr>
        <w:t xml:space="preserve"> </w:t>
      </w:r>
      <w:r w:rsidR="00B73262" w:rsidRPr="007E1AF3">
        <w:rPr>
          <w:rStyle w:val="fragment"/>
          <w:sz w:val="24"/>
          <w:szCs w:val="24"/>
        </w:rPr>
        <w:t>z góry do 10-go września danego roku szkolnego. Kolejne naliczenia miesięczne wystawiane są z odliczeniami, uwzględniając faktycznie wykorzystane</w:t>
      </w:r>
      <w:r w:rsidR="00E8709F">
        <w:rPr>
          <w:rStyle w:val="fragment"/>
          <w:sz w:val="24"/>
          <w:szCs w:val="24"/>
        </w:rPr>
        <w:t xml:space="preserve"> posiłki</w:t>
      </w:r>
      <w:r w:rsidR="00B73262" w:rsidRPr="007E1AF3">
        <w:rPr>
          <w:rStyle w:val="fragment"/>
          <w:sz w:val="24"/>
          <w:szCs w:val="24"/>
        </w:rPr>
        <w:t xml:space="preserve"> w miesiącu poprzednim</w:t>
      </w:r>
      <w:r w:rsidR="00B73262" w:rsidRPr="007E1AF3">
        <w:rPr>
          <w:sz w:val="24"/>
          <w:szCs w:val="24"/>
          <w:lang w:eastAsia="pl-PL"/>
        </w:rPr>
        <w:t>.</w:t>
      </w:r>
    </w:p>
    <w:p w14:paraId="4F41F6E9" w14:textId="5BAA2B8A" w:rsidR="00765BF1" w:rsidRDefault="00DE05BC" w:rsidP="00E8709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3</w:t>
      </w:r>
      <w:r w:rsidR="00765B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</w:t>
      </w:r>
      <w:r w:rsidR="00765BF1" w:rsidRPr="00EB53E8">
        <w:rPr>
          <w:rFonts w:ascii="Times New Roman" w:hAnsi="Times New Roman" w:cs="Times New Roman"/>
          <w:color w:val="auto"/>
          <w:sz w:val="24"/>
          <w:szCs w:val="24"/>
        </w:rPr>
        <w:t>W przypadku, gdy termin płatności przypada na dzień ustawowo wolny od pracy, za termin płatności przyjmuje się pierwszy dzień roboczy po nim.</w:t>
      </w:r>
    </w:p>
    <w:p w14:paraId="78299C5A" w14:textId="64DAE70F" w:rsidR="00DE05BC" w:rsidRDefault="00DE05BC" w:rsidP="007E1AF3">
      <w:pPr>
        <w:shd w:val="clear" w:color="auto" w:fill="FFFFFF"/>
        <w:spacing w:after="0" w:line="240" w:lineRule="auto"/>
        <w:jc w:val="both"/>
        <w:rPr>
          <w:rStyle w:val="fragm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4. </w:t>
      </w:r>
      <w:r w:rsidR="008C0E6F" w:rsidRPr="008C0E6F">
        <w:rPr>
          <w:rStyle w:val="fragment"/>
          <w:rFonts w:ascii="Times New Roman" w:hAnsi="Times New Roman" w:cs="Times New Roman"/>
          <w:sz w:val="24"/>
          <w:szCs w:val="24"/>
        </w:rPr>
        <w:t>Za dzień zapłaty uważa się dzień obciążenia rachunku bankowego wpłacającego.</w:t>
      </w:r>
    </w:p>
    <w:p w14:paraId="3F21768F" w14:textId="1E79BCF5" w:rsidR="003C0F0F" w:rsidRPr="00EB53E8" w:rsidRDefault="00B12B13" w:rsidP="007E1AF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C0F0F">
        <w:rPr>
          <w:rFonts w:ascii="Times New Roman" w:hAnsi="Times New Roman" w:cs="Times New Roman"/>
          <w:b/>
        </w:rPr>
        <w:t xml:space="preserve">. </w:t>
      </w:r>
      <w:r w:rsidR="003C0F0F" w:rsidRPr="00EB53E8">
        <w:rPr>
          <w:rFonts w:ascii="Times New Roman" w:hAnsi="Times New Roman" w:cs="Times New Roman"/>
          <w:b/>
        </w:rPr>
        <w:t>W opisie przelewu należy podać</w:t>
      </w:r>
      <w:r w:rsidR="003C0F0F" w:rsidRPr="00EB53E8">
        <w:rPr>
          <w:rFonts w:ascii="Times New Roman" w:hAnsi="Times New Roman" w:cs="Times New Roman"/>
        </w:rPr>
        <w:t xml:space="preserve">: imię i nazwisko dziecka, grupę oraz miesiąc za który dokonuje się wpłaty. Wpłata zostanie zaliczona na poczet najstarszej należności. </w:t>
      </w:r>
    </w:p>
    <w:p w14:paraId="5F706EE8" w14:textId="7743158A" w:rsidR="00536675" w:rsidRPr="00EB53E8" w:rsidRDefault="00B12B13" w:rsidP="00A03A66">
      <w:pPr>
        <w:pStyle w:val="Standard"/>
        <w:jc w:val="both"/>
        <w:rPr>
          <w:rFonts w:ascii="Times New Roman" w:hAnsi="Times New Roman" w:cs="Times New Roman"/>
          <w:lang w:eastAsia="pl-PL" w:bidi="ar-SA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536675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36675" w:rsidRPr="00EB53E8">
        <w:rPr>
          <w:rFonts w:ascii="Times New Roman" w:hAnsi="Times New Roman" w:cs="Times New Roman"/>
          <w:lang w:eastAsia="pl-PL" w:bidi="ar-SA"/>
        </w:rPr>
        <w:t xml:space="preserve">Opłaty za faktycznie wykorzystane w miesiącu poprzednim godziny płatnych świadczeń przedszkola i opłaty za wyżywienie naliczane są na podstawie czasu pobytu dziecka w </w:t>
      </w:r>
      <w:r w:rsidR="00536675" w:rsidRPr="00EB53E8">
        <w:rPr>
          <w:rFonts w:ascii="Times New Roman" w:hAnsi="Times New Roman" w:cs="Times New Roman"/>
          <w:lang w:eastAsia="pl-PL" w:bidi="ar-SA"/>
        </w:rPr>
        <w:lastRenderedPageBreak/>
        <w:t xml:space="preserve">przedszkolu, który jest rejestrowany przez system elektroniczny </w:t>
      </w:r>
      <w:proofErr w:type="spellStart"/>
      <w:r w:rsidR="00536675" w:rsidRPr="00EB53E8">
        <w:rPr>
          <w:rFonts w:ascii="Times New Roman" w:hAnsi="Times New Roman" w:cs="Times New Roman"/>
        </w:rPr>
        <w:t>iPrzedszkole</w:t>
      </w:r>
      <w:proofErr w:type="spellEnd"/>
      <w:r w:rsidR="00536675" w:rsidRPr="00EB53E8">
        <w:rPr>
          <w:rFonts w:ascii="Times New Roman" w:hAnsi="Times New Roman" w:cs="Times New Roman"/>
          <w:lang w:eastAsia="pl-PL" w:bidi="ar-SA"/>
        </w:rPr>
        <w:t xml:space="preserve"> (ewidencja przyjścia i wyjścia dziecka z przedszkola).</w:t>
      </w:r>
    </w:p>
    <w:p w14:paraId="4741F14B" w14:textId="64AEDC24" w:rsidR="00536675" w:rsidRPr="00EB53E8" w:rsidRDefault="000A03CB" w:rsidP="00A03A6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36675">
        <w:rPr>
          <w:rFonts w:ascii="Times New Roman" w:hAnsi="Times New Roman" w:cs="Times New Roman"/>
        </w:rPr>
        <w:t xml:space="preserve">. </w:t>
      </w:r>
      <w:r w:rsidR="00536675" w:rsidRPr="00EB53E8">
        <w:rPr>
          <w:rFonts w:ascii="Times New Roman" w:hAnsi="Times New Roman" w:cs="Times New Roman"/>
        </w:rPr>
        <w:t xml:space="preserve">Rodzic zobowiązany jest do uzyskania informacji o wysokości opłaty miesięcznej za miesiąc poprzedni (naliczenie) poprzez zalogowanie się w systemie </w:t>
      </w:r>
      <w:proofErr w:type="spellStart"/>
      <w:r w:rsidR="00536675" w:rsidRPr="00EB53E8">
        <w:rPr>
          <w:rFonts w:ascii="Times New Roman" w:hAnsi="Times New Roman" w:cs="Times New Roman"/>
        </w:rPr>
        <w:t>iPrzedszkole</w:t>
      </w:r>
      <w:proofErr w:type="spellEnd"/>
      <w:r w:rsidR="00536675" w:rsidRPr="00EB53E8">
        <w:rPr>
          <w:rFonts w:ascii="Times New Roman" w:hAnsi="Times New Roman" w:cs="Times New Roman"/>
        </w:rPr>
        <w:t xml:space="preserve"> lub odebrania jej bezpośrednio w placówce – w terminie do dnia 5 bieżącego miesiąca (nawet w  przypadku nieobecności dziecka) i uregulowania opłat do 10 dnia tego miesiąca. </w:t>
      </w:r>
    </w:p>
    <w:p w14:paraId="47D2B5C5" w14:textId="70C0DF46" w:rsidR="00536675" w:rsidRPr="00EB53E8" w:rsidRDefault="000A03CB" w:rsidP="00A03A6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36675" w:rsidRPr="00EB53E8">
        <w:rPr>
          <w:rFonts w:ascii="Times New Roman" w:hAnsi="Times New Roman" w:cs="Times New Roman"/>
        </w:rPr>
        <w:t xml:space="preserve">. Rodzic ma dostęp do modułu </w:t>
      </w:r>
      <w:proofErr w:type="spellStart"/>
      <w:r w:rsidR="00536675" w:rsidRPr="00EB53E8">
        <w:rPr>
          <w:rFonts w:ascii="Times New Roman" w:hAnsi="Times New Roman" w:cs="Times New Roman"/>
        </w:rPr>
        <w:t>OnLine</w:t>
      </w:r>
      <w:proofErr w:type="spellEnd"/>
      <w:r w:rsidR="00536675" w:rsidRPr="00EB53E8">
        <w:rPr>
          <w:rFonts w:ascii="Times New Roman" w:hAnsi="Times New Roman" w:cs="Times New Roman"/>
        </w:rPr>
        <w:t xml:space="preserve"> za pośrednictwem adresu e-mail wskazanego we wniosku o przyjęcie dziecka do przedszkola. </w:t>
      </w:r>
    </w:p>
    <w:p w14:paraId="79941324" w14:textId="6F087421" w:rsidR="00536675" w:rsidRPr="00EB53E8" w:rsidRDefault="000A03CB" w:rsidP="00A03A6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36675" w:rsidRPr="00EB53E8">
        <w:rPr>
          <w:rFonts w:ascii="Times New Roman" w:hAnsi="Times New Roman" w:cs="Times New Roman"/>
        </w:rPr>
        <w:t xml:space="preserve">. Rodzic, w momencie przyjęcia dziecka do przedszkola składa na piśmie oświadczenie, iż </w:t>
      </w:r>
      <w:r w:rsidR="00193B17">
        <w:rPr>
          <w:rFonts w:ascii="Times New Roman" w:hAnsi="Times New Roman" w:cs="Times New Roman"/>
        </w:rPr>
        <w:t xml:space="preserve">zapoznał się z niniejszym regulaminem oraz </w:t>
      </w:r>
      <w:r w:rsidR="00536675" w:rsidRPr="00EB53E8">
        <w:rPr>
          <w:rFonts w:ascii="Times New Roman" w:hAnsi="Times New Roman" w:cs="Times New Roman"/>
        </w:rPr>
        <w:t xml:space="preserve">będzie uzyskiwał wiedzę o wysokości opłat należnych za miesiąc poprzedni poprzez zalogowanie w systemie </w:t>
      </w:r>
      <w:proofErr w:type="spellStart"/>
      <w:r w:rsidR="00536675" w:rsidRPr="00EB53E8">
        <w:rPr>
          <w:rFonts w:ascii="Times New Roman" w:hAnsi="Times New Roman" w:cs="Times New Roman"/>
        </w:rPr>
        <w:t>iPrzedszkole</w:t>
      </w:r>
      <w:proofErr w:type="spellEnd"/>
      <w:r w:rsidR="00536675" w:rsidRPr="00EB53E8">
        <w:rPr>
          <w:rFonts w:ascii="Times New Roman" w:hAnsi="Times New Roman" w:cs="Times New Roman"/>
        </w:rPr>
        <w:t xml:space="preserve"> </w:t>
      </w:r>
      <w:r w:rsidR="00536675" w:rsidRPr="00765BF1">
        <w:rPr>
          <w:rFonts w:ascii="Times New Roman" w:hAnsi="Times New Roman" w:cs="Times New Roman"/>
        </w:rPr>
        <w:t xml:space="preserve">i uiści należność za </w:t>
      </w:r>
      <w:r w:rsidR="00193B17">
        <w:rPr>
          <w:rFonts w:ascii="Times New Roman" w:hAnsi="Times New Roman" w:cs="Times New Roman"/>
        </w:rPr>
        <w:t>świadczenia</w:t>
      </w:r>
      <w:r w:rsidR="00536675" w:rsidRPr="00765BF1">
        <w:rPr>
          <w:rFonts w:ascii="Times New Roman" w:hAnsi="Times New Roman" w:cs="Times New Roman"/>
        </w:rPr>
        <w:t xml:space="preserve"> </w:t>
      </w:r>
      <w:r w:rsidR="00536675" w:rsidRPr="00EB53E8">
        <w:rPr>
          <w:rFonts w:ascii="Times New Roman" w:hAnsi="Times New Roman" w:cs="Times New Roman"/>
        </w:rPr>
        <w:t>w przedszkolu do dnia 10 każdego miesiąca</w:t>
      </w:r>
      <w:r w:rsidR="00193B17">
        <w:rPr>
          <w:rFonts w:ascii="Times New Roman" w:hAnsi="Times New Roman" w:cs="Times New Roman"/>
        </w:rPr>
        <w:t>.</w:t>
      </w:r>
      <w:r w:rsidR="00536675" w:rsidRPr="00EB53E8">
        <w:rPr>
          <w:rFonts w:ascii="Times New Roman" w:hAnsi="Times New Roman" w:cs="Times New Roman"/>
        </w:rPr>
        <w:t xml:space="preserve"> </w:t>
      </w:r>
    </w:p>
    <w:p w14:paraId="4411096D" w14:textId="18E19602" w:rsidR="003C0F0F" w:rsidRDefault="00536675" w:rsidP="00A03A66">
      <w:pPr>
        <w:pStyle w:val="Standard"/>
        <w:jc w:val="both"/>
        <w:rPr>
          <w:rFonts w:ascii="Times New Roman" w:hAnsi="Times New Roman" w:cs="Times New Roman"/>
        </w:rPr>
      </w:pPr>
      <w:r w:rsidRPr="00EB53E8">
        <w:rPr>
          <w:rFonts w:ascii="Times New Roman" w:hAnsi="Times New Roman" w:cs="Times New Roman"/>
        </w:rPr>
        <w:t>1</w:t>
      </w:r>
      <w:r w:rsidR="000A03CB">
        <w:rPr>
          <w:rFonts w:ascii="Times New Roman" w:hAnsi="Times New Roman" w:cs="Times New Roman"/>
        </w:rPr>
        <w:t>0</w:t>
      </w:r>
      <w:r w:rsidRPr="00EB53E8">
        <w:rPr>
          <w:rFonts w:ascii="Times New Roman" w:hAnsi="Times New Roman" w:cs="Times New Roman"/>
        </w:rPr>
        <w:t xml:space="preserve">.W przypadku gdy Rodzic uzyskuje informacje o wysokości opłaty miesięcznej </w:t>
      </w:r>
      <w:r w:rsidR="00E8709F">
        <w:rPr>
          <w:rFonts w:ascii="Times New Roman" w:hAnsi="Times New Roman" w:cs="Times New Roman"/>
        </w:rPr>
        <w:t>w administracji przedszkola z</w:t>
      </w:r>
      <w:r w:rsidRPr="00EB53E8">
        <w:rPr>
          <w:rFonts w:ascii="Times New Roman" w:hAnsi="Times New Roman" w:cs="Times New Roman"/>
        </w:rPr>
        <w:t xml:space="preserve">obowiązany </w:t>
      </w:r>
      <w:r w:rsidR="00E8709F">
        <w:rPr>
          <w:rFonts w:ascii="Times New Roman" w:hAnsi="Times New Roman" w:cs="Times New Roman"/>
        </w:rPr>
        <w:t>jest do pisemnego potwierdzenia na kopii kwitariusza</w:t>
      </w:r>
      <w:r w:rsidR="00193B17">
        <w:rPr>
          <w:rFonts w:ascii="Times New Roman" w:hAnsi="Times New Roman" w:cs="Times New Roman"/>
        </w:rPr>
        <w:t>.</w:t>
      </w:r>
      <w:r w:rsidRPr="00EB53E8">
        <w:rPr>
          <w:rFonts w:ascii="Times New Roman" w:hAnsi="Times New Roman" w:cs="Times New Roman"/>
        </w:rPr>
        <w:t xml:space="preserve"> </w:t>
      </w:r>
    </w:p>
    <w:p w14:paraId="7A45D4CD" w14:textId="359B23B6" w:rsidR="00054BFD" w:rsidRDefault="00054BFD" w:rsidP="00A0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</w:t>
      </w:r>
      <w:r w:rsidR="000A03C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</w:t>
      </w:r>
      <w:r w:rsidRPr="00EB5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przypadku zaistnienia zaległości w opłatach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za wychowanie przedszkolne oraz opłatach za wyżywienie</w:t>
      </w:r>
      <w:r w:rsidRPr="00EB5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</w:t>
      </w:r>
      <w:r w:rsidRPr="00EB5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wskazanych w art. 52 ust.15  ustawy z dnia 27 października 2017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EB5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EB5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 finansowaniu zadań  oświatowych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)</w:t>
      </w:r>
      <w:r w:rsidRPr="00EB5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Dyrektor Przedszkola  jest obowiązany zgodnie z §.4 Rozporządzenia Ministra Finansów w sprawie postępowania wierzycieli  należności pieniężnych  z dnia 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</w:t>
      </w:r>
      <w:r w:rsidRPr="00EB5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3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lipca</w:t>
      </w:r>
      <w:r w:rsidRPr="00EB5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20 </w:t>
      </w:r>
      <w:r w:rsidRPr="00EB5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r. podjąć działania  informacyjne polegającymi na powiadamianiu dłużnika o istniejącej zaległości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oraz wystawić dłużnikowi upomnienie</w:t>
      </w:r>
      <w:r w:rsidRPr="00EB5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7E751B73" w14:textId="5D0632EA" w:rsidR="00054BFD" w:rsidRDefault="00054BFD" w:rsidP="00A03A66">
      <w:pPr>
        <w:pStyle w:val="ustep"/>
        <w:shd w:val="clear" w:color="auto" w:fill="FFFFFF"/>
        <w:spacing w:before="0" w:beforeAutospacing="0" w:after="0" w:afterAutospacing="0"/>
        <w:jc w:val="both"/>
        <w:rPr>
          <w:rStyle w:val="Pogrubienie"/>
        </w:rPr>
      </w:pPr>
      <w:r>
        <w:t>1</w:t>
      </w:r>
      <w:r w:rsidR="000A03CB">
        <w:t>2</w:t>
      </w:r>
      <w:r>
        <w:t xml:space="preserve">. </w:t>
      </w:r>
      <w:r w:rsidRPr="009107CB">
        <w:rPr>
          <w:rStyle w:val="fragment"/>
        </w:rPr>
        <w:t>W przypadku opóźnień w zapłacie opłat, o których mowa w </w:t>
      </w:r>
      <w:r>
        <w:rPr>
          <w:rStyle w:val="fragment"/>
        </w:rPr>
        <w:t>ust.</w:t>
      </w:r>
      <w:r w:rsidRPr="009107CB">
        <w:rPr>
          <w:rStyle w:val="fragment"/>
        </w:rPr>
        <w:t xml:space="preserve"> 1</w:t>
      </w:r>
      <w:r w:rsidR="00E8709F">
        <w:rPr>
          <w:rStyle w:val="fragment"/>
        </w:rPr>
        <w:t>1</w:t>
      </w:r>
      <w:r w:rsidRPr="009107CB">
        <w:rPr>
          <w:rStyle w:val="fragment"/>
        </w:rPr>
        <w:t>, stosuje się przepisy działu III ustawy z dnia 29 sierpnia 1997</w:t>
      </w:r>
      <w:r>
        <w:rPr>
          <w:rStyle w:val="fragment"/>
        </w:rPr>
        <w:t xml:space="preserve"> </w:t>
      </w:r>
      <w:r w:rsidRPr="009107CB">
        <w:rPr>
          <w:rStyle w:val="fragment"/>
        </w:rPr>
        <w:t xml:space="preserve">r. Ordynacja podatkowa </w:t>
      </w:r>
      <w:r>
        <w:rPr>
          <w:rStyle w:val="fragment"/>
        </w:rPr>
        <w:t>(</w:t>
      </w:r>
      <w:r w:rsidRPr="009107CB">
        <w:rPr>
          <w:rStyle w:val="fragment"/>
        </w:rPr>
        <w:t>tj. Dz.U. z 20</w:t>
      </w:r>
      <w:r>
        <w:rPr>
          <w:rStyle w:val="fragment"/>
        </w:rPr>
        <w:t>20</w:t>
      </w:r>
      <w:r w:rsidRPr="009107CB">
        <w:rPr>
          <w:rStyle w:val="fragment"/>
        </w:rPr>
        <w:t>r., poz.</w:t>
      </w:r>
      <w:r w:rsidRPr="00A937FA">
        <w:t xml:space="preserve"> </w:t>
      </w:r>
      <w:r>
        <w:t>1325, 1423, 2122, 2123, 2320, z 2021 r. poz. 72, 694, 802, 1005).</w:t>
      </w:r>
      <w:r>
        <w:rPr>
          <w:rStyle w:val="Pogrubienie"/>
        </w:rPr>
        <w:t xml:space="preserve"> </w:t>
      </w:r>
    </w:p>
    <w:p w14:paraId="1B149379" w14:textId="2797F7F8" w:rsidR="00054BFD" w:rsidRPr="00C71695" w:rsidRDefault="00054BFD" w:rsidP="00A0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1</w:t>
      </w:r>
      <w:r w:rsidR="000A03C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CF7E9D">
        <w:rPr>
          <w:rFonts w:ascii="Times New Roman" w:hAnsi="Times New Roman" w:cs="Times New Roman"/>
          <w:b/>
          <w:color w:val="auto"/>
          <w:sz w:val="24"/>
          <w:szCs w:val="24"/>
        </w:rPr>
        <w:t>Nieuiszczenie należnej opłaty</w:t>
      </w:r>
      <w:r w:rsidRPr="00EB53E8">
        <w:rPr>
          <w:rFonts w:ascii="Times New Roman" w:hAnsi="Times New Roman" w:cs="Times New Roman"/>
          <w:color w:val="auto"/>
          <w:sz w:val="24"/>
          <w:szCs w:val="24"/>
        </w:rPr>
        <w:t xml:space="preserve"> skutkuje wszczęciem procedury dochodzenia należności budżetowych z tytułu nieuiszczonych opłat za korzystanie z wychowania przedszkolnego na podstawie przepisów o postępowaniu egzekucyjnym w administracji (ustawa z dnia 17 czerwca 1966 r. o postępowaniu egzekucyjnym w administracji, </w:t>
      </w:r>
      <w:proofErr w:type="spellStart"/>
      <w:r w:rsidRPr="00EB53E8">
        <w:rPr>
          <w:rFonts w:ascii="Times New Roman" w:hAnsi="Times New Roman" w:cs="Times New Roman"/>
          <w:color w:val="auto"/>
          <w:sz w:val="24"/>
          <w:szCs w:val="24"/>
        </w:rPr>
        <w:t>t.j</w:t>
      </w:r>
      <w:proofErr w:type="spellEnd"/>
      <w:r w:rsidRPr="00EB53E8">
        <w:rPr>
          <w:rFonts w:ascii="Times New Roman" w:hAnsi="Times New Roman" w:cs="Times New Roman"/>
          <w:color w:val="auto"/>
          <w:sz w:val="24"/>
          <w:szCs w:val="24"/>
        </w:rPr>
        <w:t>. Dz. U. z 2019 r. poz. 1438), co może skutkować zajęciem środków na rachunku bankowym.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Dyrektor Przedszkola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na podstawie procedury windykacji należności pieniężnych stanowiących dochód Gminy Miasta Redy z tytułu nieuiszczonych opłat za korzystanie z wychowania przedszkolnego</w:t>
      </w:r>
      <w:r w:rsidRPr="00EB5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  </w:t>
      </w:r>
      <w:r w:rsidRPr="00C716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przedkłada </w:t>
      </w:r>
      <w:r w:rsidR="00F47DB9" w:rsidRPr="00C716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Referatowi</w:t>
      </w:r>
      <w:r w:rsidRPr="00C716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="00C71695" w:rsidRPr="00C716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Podatków i Dochodów</w:t>
      </w:r>
      <w:r w:rsidRPr="00C716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Urzędu Miasta Reda  tytuł wykonawczy wraz z załącznikami.</w:t>
      </w:r>
    </w:p>
    <w:p w14:paraId="006EFDE5" w14:textId="75BAB665" w:rsidR="00F47DB9" w:rsidRPr="00F47DB9" w:rsidRDefault="00F47DB9" w:rsidP="00A03A66">
      <w:pPr>
        <w:pStyle w:val="ustep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rStyle w:val="Pogrubienie"/>
          <w:b w:val="0"/>
        </w:rPr>
        <w:t>1</w:t>
      </w:r>
      <w:r w:rsidR="000A03CB">
        <w:rPr>
          <w:rStyle w:val="Pogrubienie"/>
          <w:b w:val="0"/>
        </w:rPr>
        <w:t>4</w:t>
      </w:r>
      <w:r>
        <w:rPr>
          <w:rStyle w:val="Pogrubienie"/>
          <w:b w:val="0"/>
        </w:rPr>
        <w:t xml:space="preserve">. </w:t>
      </w:r>
      <w:r>
        <w:t xml:space="preserve"> </w:t>
      </w:r>
      <w:r w:rsidRPr="00EB53E8">
        <w:t xml:space="preserve">Powstałe i nie uregulowane zaległości mogą stanowić podstawę do: </w:t>
      </w:r>
    </w:p>
    <w:p w14:paraId="5351ACC6" w14:textId="70C7D88C" w:rsidR="00F47DB9" w:rsidRDefault="00F47DB9" w:rsidP="00A03A66">
      <w:pPr>
        <w:numPr>
          <w:ilvl w:val="1"/>
          <w:numId w:val="8"/>
        </w:numPr>
        <w:tabs>
          <w:tab w:val="left" w:pos="567"/>
        </w:tabs>
        <w:suppressAutoHyphens/>
        <w:spacing w:after="0"/>
        <w:ind w:left="896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7DB9">
        <w:rPr>
          <w:rFonts w:ascii="Times New Roman" w:hAnsi="Times New Roman" w:cs="Times New Roman"/>
          <w:color w:val="auto"/>
          <w:sz w:val="24"/>
          <w:szCs w:val="24"/>
        </w:rPr>
        <w:t>skreślenia dziecka 3 – 5 letniego z listy wychowanków</w:t>
      </w:r>
      <w:r w:rsidR="00DE0721">
        <w:rPr>
          <w:rFonts w:ascii="Times New Roman" w:hAnsi="Times New Roman" w:cs="Times New Roman"/>
          <w:color w:val="auto"/>
          <w:sz w:val="24"/>
          <w:szCs w:val="24"/>
        </w:rPr>
        <w:t xml:space="preserve"> i skierowanie go do</w:t>
      </w:r>
      <w:r w:rsidRPr="00F47DB9">
        <w:rPr>
          <w:rFonts w:ascii="Times New Roman" w:hAnsi="Times New Roman" w:cs="Times New Roman"/>
          <w:color w:val="auto"/>
          <w:sz w:val="24"/>
          <w:szCs w:val="24"/>
        </w:rPr>
        <w:t xml:space="preserve"> realizacji bezpłatnego nauczania, wychowania i opieki bez żywienia w innym przedszkolu wskazanym przez organ prowadzący.</w:t>
      </w:r>
    </w:p>
    <w:p w14:paraId="60B54599" w14:textId="4AB66BC8" w:rsidR="00F47DB9" w:rsidRPr="00F47DB9" w:rsidRDefault="00F47DB9" w:rsidP="00A03A66">
      <w:pPr>
        <w:numPr>
          <w:ilvl w:val="1"/>
          <w:numId w:val="8"/>
        </w:numPr>
        <w:tabs>
          <w:tab w:val="left" w:pos="567"/>
        </w:tabs>
        <w:suppressAutoHyphens/>
        <w:spacing w:after="0"/>
        <w:ind w:left="896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7DB9">
        <w:rPr>
          <w:rFonts w:ascii="Times New Roman" w:hAnsi="Times New Roman" w:cs="Times New Roman"/>
          <w:color w:val="auto"/>
          <w:sz w:val="24"/>
          <w:szCs w:val="24"/>
        </w:rPr>
        <w:t xml:space="preserve">ograniczenia pobytu w przedszkolu dziecka 6 letniego oraz starszego posiadającego decyzję dyrektora szkoły obwodowej o odroczeniu  od obowiązku szkolnego, do godzin realizacji bezpłatnego nauczania, wychowania i opieki bez żywienia również w innym przedszkolu wskazanym przez organ prowadzący. </w:t>
      </w:r>
    </w:p>
    <w:p w14:paraId="4FE20AFF" w14:textId="34BAB3BC" w:rsidR="00F47DB9" w:rsidRPr="00F47DB9" w:rsidRDefault="00F47DB9" w:rsidP="00A03A66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0A03C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F47DB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F47DB9">
        <w:rPr>
          <w:rFonts w:ascii="Times New Roman" w:hAnsi="Times New Roman" w:cs="Times New Roman"/>
          <w:sz w:val="24"/>
          <w:szCs w:val="24"/>
        </w:rPr>
        <w:t>Skreślenie z listy nie wyklucza postępowania egzekucyjnego.</w:t>
      </w:r>
    </w:p>
    <w:p w14:paraId="2DCCB4CD" w14:textId="56450FCC" w:rsidR="00F47DB9" w:rsidRPr="00EB53E8" w:rsidRDefault="00F47DB9" w:rsidP="00A03A66">
      <w:pPr>
        <w:pStyle w:val="Standard"/>
        <w:jc w:val="both"/>
        <w:rPr>
          <w:rFonts w:ascii="Times New Roman" w:hAnsi="Times New Roman" w:cs="Times New Roman"/>
          <w:lang w:eastAsia="pl-PL" w:bidi="ar-SA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0A03CB">
        <w:rPr>
          <w:rFonts w:ascii="Times New Roman" w:eastAsia="Times New Roman" w:hAnsi="Times New Roman" w:cs="Times New Roman"/>
          <w:lang w:eastAsia="pl-PL"/>
        </w:rPr>
        <w:t>6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EB53E8">
        <w:rPr>
          <w:rFonts w:ascii="Times New Roman" w:hAnsi="Times New Roman" w:cs="Times New Roman"/>
        </w:rPr>
        <w:t>Informacja o zmianie wysokości opłat za korzystanie ze świadczeń przedszkola będzie dostępna na tablicy ogłoszeń przedszkola i stronie internetowej przedszkola.</w:t>
      </w:r>
    </w:p>
    <w:p w14:paraId="3CB4D57D" w14:textId="77777777" w:rsidR="00F47DB9" w:rsidRPr="00F47DB9" w:rsidRDefault="00F47DB9" w:rsidP="00054BFD">
      <w:pPr>
        <w:pStyle w:val="ustep"/>
        <w:shd w:val="clear" w:color="auto" w:fill="FFFFFF"/>
        <w:spacing w:before="0" w:beforeAutospacing="0" w:after="0" w:afterAutospacing="0"/>
        <w:ind w:hanging="340"/>
        <w:jc w:val="both"/>
        <w:rPr>
          <w:rStyle w:val="Pogrubienie"/>
          <w:b w:val="0"/>
        </w:rPr>
      </w:pPr>
    </w:p>
    <w:p w14:paraId="65FF1125" w14:textId="085BB307" w:rsidR="008E6ADE" w:rsidRDefault="008E6ADE" w:rsidP="008E6AD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94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20CF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C2969">
        <w:rPr>
          <w:rFonts w:ascii="Times New Roman" w:hAnsi="Times New Roman" w:cs="Times New Roman"/>
          <w:b/>
          <w:sz w:val="24"/>
          <w:szCs w:val="24"/>
        </w:rPr>
        <w:t>.</w:t>
      </w:r>
    </w:p>
    <w:p w14:paraId="462B672A" w14:textId="11E804BD" w:rsidR="006C2969" w:rsidRPr="006C2969" w:rsidRDefault="006C2969" w:rsidP="008E6AD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Opłaty za miesiące wakacyjne</w:t>
      </w:r>
    </w:p>
    <w:p w14:paraId="27AD4EBB" w14:textId="77777777" w:rsidR="006C2969" w:rsidRDefault="00765BF1" w:rsidP="00851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</w:t>
      </w:r>
      <w:r w:rsidR="003C0F0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</w:t>
      </w:r>
      <w:r w:rsidR="003C0F0F" w:rsidRPr="008A624B">
        <w:rPr>
          <w:rFonts w:ascii="Times New Roman" w:hAnsi="Times New Roman" w:cs="Times New Roman"/>
          <w:color w:val="auto"/>
          <w:sz w:val="24"/>
          <w:szCs w:val="24"/>
        </w:rPr>
        <w:t xml:space="preserve">Przedszkole funkcjonuje przez cały rok szkolny, w dni robocze od poniedziałku do piątku, z wyjątkiem przerwy wakacyjnej ustalonej przez organ prowadzący na wniosek dyrektora </w:t>
      </w:r>
      <w:r w:rsidR="003C0F0F" w:rsidRPr="008A624B">
        <w:rPr>
          <w:rFonts w:ascii="Times New Roman" w:hAnsi="Times New Roman" w:cs="Times New Roman"/>
          <w:color w:val="auto"/>
          <w:sz w:val="24"/>
          <w:szCs w:val="24"/>
        </w:rPr>
        <w:lastRenderedPageBreak/>
        <w:t>przedszkola i podawanej do wiadomości Rodziców, w sposób zwyczajowo przyjęty w przedszkolu, najpóźniej do 31 marca.</w:t>
      </w:r>
    </w:p>
    <w:p w14:paraId="12520889" w14:textId="77777777" w:rsidR="004B0634" w:rsidRDefault="004B0634" w:rsidP="00A03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16682">
        <w:rPr>
          <w:rFonts w:ascii="Times New Roman" w:hAnsi="Times New Roman" w:cs="Times New Roman"/>
          <w:sz w:val="24"/>
          <w:szCs w:val="24"/>
        </w:rPr>
        <w:t xml:space="preserve">. </w:t>
      </w:r>
      <w:r w:rsidRPr="00D059D0">
        <w:rPr>
          <w:rFonts w:ascii="Times New Roman" w:hAnsi="Times New Roman" w:cs="Times New Roman"/>
          <w:sz w:val="24"/>
          <w:szCs w:val="24"/>
        </w:rPr>
        <w:t>Rodzice, którzy chcą korzystać z przedszkola dyżurującego</w:t>
      </w:r>
    </w:p>
    <w:p w14:paraId="5C440CC9" w14:textId="5FD4035E" w:rsidR="004B0634" w:rsidRPr="004B0634" w:rsidRDefault="004B0634" w:rsidP="00A03A6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634">
        <w:rPr>
          <w:rFonts w:ascii="Times New Roman" w:hAnsi="Times New Roman" w:cs="Times New Roman"/>
          <w:sz w:val="24"/>
          <w:szCs w:val="24"/>
        </w:rPr>
        <w:t xml:space="preserve">składają wniosek w terminie od 15 maja do 31 maja w macierzystym przedszkolu, do którego uczęszcza dziecko. </w:t>
      </w:r>
    </w:p>
    <w:p w14:paraId="39AB7394" w14:textId="2A5A2897" w:rsidR="004B0634" w:rsidRPr="004B0634" w:rsidRDefault="004B0634" w:rsidP="00A03A6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634">
        <w:rPr>
          <w:rFonts w:ascii="Times New Roman" w:hAnsi="Times New Roman" w:cs="Times New Roman"/>
          <w:sz w:val="24"/>
          <w:szCs w:val="24"/>
        </w:rPr>
        <w:t>do 18 czerwca złożone wnioski zostaną przekazane do przedszkoli dyżurujących.</w:t>
      </w:r>
    </w:p>
    <w:p w14:paraId="017DD893" w14:textId="593465D2" w:rsidR="004B0634" w:rsidRPr="004B0634" w:rsidRDefault="004B0634" w:rsidP="00A03A6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634">
        <w:rPr>
          <w:rFonts w:ascii="Times New Roman" w:hAnsi="Times New Roman" w:cs="Times New Roman"/>
          <w:sz w:val="24"/>
          <w:szCs w:val="24"/>
        </w:rPr>
        <w:t>lista dzieci zakwalifikowanych do przedszkola dyżurującego zamieszczona zostanie na tablicy ogłoszeń macierzystego przedszkola do dnia 11 czerwca wraz z kwotami opłat i numerami kont przedszkoli.</w:t>
      </w:r>
    </w:p>
    <w:p w14:paraId="30D40BAE" w14:textId="2BDF92D6" w:rsidR="003C0F0F" w:rsidRDefault="004B0634" w:rsidP="00A0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6C296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C0F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0F0F" w:rsidRPr="00EB53E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Opłatę za miesiące wakacyjne (lipiec, sierpień) rodzice regulują w przedszkolu dyżur</w:t>
      </w:r>
      <w:r w:rsidR="006C296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ując</w:t>
      </w:r>
      <w:r w:rsidR="003C0F0F" w:rsidRPr="00EB53E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ym, z którego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będzie</w:t>
      </w:r>
      <w:r w:rsidR="003C0F0F" w:rsidRPr="00EB53E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korzystało dziecko</w:t>
      </w:r>
      <w:r w:rsidR="003C0F0F" w:rsidRPr="00EB5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220379D2" w14:textId="7393F8F0" w:rsidR="00D059D0" w:rsidRPr="00116682" w:rsidRDefault="004B0634" w:rsidP="00A03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59D0" w:rsidRPr="00116682">
        <w:rPr>
          <w:rFonts w:ascii="Times New Roman" w:hAnsi="Times New Roman" w:cs="Times New Roman"/>
          <w:sz w:val="24"/>
          <w:szCs w:val="24"/>
        </w:rPr>
        <w:t xml:space="preserve">. Rodzice zobowiązani są uiścić </w:t>
      </w:r>
      <w:r>
        <w:rPr>
          <w:rFonts w:ascii="Times New Roman" w:hAnsi="Times New Roman" w:cs="Times New Roman"/>
          <w:sz w:val="24"/>
          <w:szCs w:val="24"/>
        </w:rPr>
        <w:t>zaliczki</w:t>
      </w:r>
      <w:r w:rsidR="00021ACA">
        <w:rPr>
          <w:rFonts w:ascii="Times New Roman" w:hAnsi="Times New Roman" w:cs="Times New Roman"/>
          <w:sz w:val="24"/>
          <w:szCs w:val="24"/>
        </w:rPr>
        <w:t xml:space="preserve"> </w:t>
      </w:r>
      <w:r w:rsidR="00021ACA" w:rsidRPr="00021ACA">
        <w:rPr>
          <w:rFonts w:ascii="Times New Roman" w:hAnsi="Times New Roman" w:cs="Times New Roman"/>
          <w:b/>
          <w:sz w:val="24"/>
          <w:szCs w:val="24"/>
        </w:rPr>
        <w:t>za żywienie</w:t>
      </w:r>
      <w:r>
        <w:rPr>
          <w:rFonts w:ascii="Times New Roman" w:hAnsi="Times New Roman" w:cs="Times New Roman"/>
          <w:sz w:val="24"/>
          <w:szCs w:val="24"/>
        </w:rPr>
        <w:t xml:space="preserve"> odpowiednio</w:t>
      </w:r>
      <w:r w:rsidR="00D059D0" w:rsidRPr="00116682">
        <w:rPr>
          <w:rFonts w:ascii="Times New Roman" w:hAnsi="Times New Roman" w:cs="Times New Roman"/>
          <w:sz w:val="24"/>
          <w:szCs w:val="24"/>
        </w:rPr>
        <w:t>:</w:t>
      </w:r>
    </w:p>
    <w:p w14:paraId="6FB652B5" w14:textId="4255F356" w:rsidR="004B0634" w:rsidRPr="004B0634" w:rsidRDefault="00D059D0" w:rsidP="00A03A6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634">
        <w:rPr>
          <w:rFonts w:ascii="Times New Roman" w:hAnsi="Times New Roman" w:cs="Times New Roman"/>
          <w:b/>
          <w:sz w:val="24"/>
          <w:szCs w:val="24"/>
        </w:rPr>
        <w:t>do 30 czerwca</w:t>
      </w:r>
      <w:r w:rsidR="004B0634" w:rsidRPr="004B0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634" w:rsidRPr="004B0634">
        <w:rPr>
          <w:rFonts w:ascii="Times New Roman" w:hAnsi="Times New Roman" w:cs="Times New Roman"/>
          <w:sz w:val="24"/>
          <w:szCs w:val="24"/>
        </w:rPr>
        <w:t>danego roku szkolnego</w:t>
      </w:r>
      <w:r w:rsidRPr="004B0634">
        <w:rPr>
          <w:rFonts w:ascii="Times New Roman" w:hAnsi="Times New Roman" w:cs="Times New Roman"/>
          <w:sz w:val="24"/>
          <w:szCs w:val="24"/>
        </w:rPr>
        <w:t xml:space="preserve"> w przypadku korzystania z dyżuru w m</w:t>
      </w:r>
      <w:r w:rsidR="004B0634" w:rsidRPr="004B0634">
        <w:rPr>
          <w:rFonts w:ascii="Times New Roman" w:hAnsi="Times New Roman" w:cs="Times New Roman"/>
          <w:sz w:val="24"/>
          <w:szCs w:val="24"/>
        </w:rPr>
        <w:t>iesią</w:t>
      </w:r>
      <w:r w:rsidRPr="004B0634">
        <w:rPr>
          <w:rFonts w:ascii="Times New Roman" w:hAnsi="Times New Roman" w:cs="Times New Roman"/>
          <w:sz w:val="24"/>
          <w:szCs w:val="24"/>
        </w:rPr>
        <w:t>cu lipcu</w:t>
      </w:r>
      <w:r w:rsidR="004B0634">
        <w:rPr>
          <w:rFonts w:ascii="Times New Roman" w:hAnsi="Times New Roman" w:cs="Times New Roman"/>
          <w:sz w:val="24"/>
          <w:szCs w:val="24"/>
        </w:rPr>
        <w:t>;</w:t>
      </w:r>
    </w:p>
    <w:p w14:paraId="7A652F86" w14:textId="45BEE800" w:rsidR="00D059D0" w:rsidRPr="004B0634" w:rsidRDefault="00D059D0" w:rsidP="00A03A6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634">
        <w:rPr>
          <w:rFonts w:ascii="Times New Roman" w:hAnsi="Times New Roman" w:cs="Times New Roman"/>
          <w:b/>
          <w:sz w:val="24"/>
          <w:szCs w:val="24"/>
        </w:rPr>
        <w:t>do 3</w:t>
      </w:r>
      <w:r w:rsidR="004B0634" w:rsidRPr="004B0634">
        <w:rPr>
          <w:rFonts w:ascii="Times New Roman" w:hAnsi="Times New Roman" w:cs="Times New Roman"/>
          <w:b/>
          <w:sz w:val="24"/>
          <w:szCs w:val="24"/>
        </w:rPr>
        <w:t>1</w:t>
      </w:r>
      <w:r w:rsidRPr="004B0634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="004B0634" w:rsidRPr="004B0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634" w:rsidRPr="004B0634">
        <w:rPr>
          <w:rFonts w:ascii="Times New Roman" w:hAnsi="Times New Roman" w:cs="Times New Roman"/>
          <w:sz w:val="24"/>
          <w:szCs w:val="24"/>
        </w:rPr>
        <w:t>danego roku szkolnego</w:t>
      </w:r>
      <w:r w:rsidRPr="004B0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634">
        <w:rPr>
          <w:rFonts w:ascii="Times New Roman" w:hAnsi="Times New Roman" w:cs="Times New Roman"/>
          <w:sz w:val="24"/>
          <w:szCs w:val="24"/>
        </w:rPr>
        <w:t>w przypadku korzystania z dyżuru w m</w:t>
      </w:r>
      <w:r w:rsidR="004B0634" w:rsidRPr="004B0634">
        <w:rPr>
          <w:rFonts w:ascii="Times New Roman" w:hAnsi="Times New Roman" w:cs="Times New Roman"/>
          <w:sz w:val="24"/>
          <w:szCs w:val="24"/>
        </w:rPr>
        <w:t>iesią</w:t>
      </w:r>
      <w:r w:rsidRPr="004B0634">
        <w:rPr>
          <w:rFonts w:ascii="Times New Roman" w:hAnsi="Times New Roman" w:cs="Times New Roman"/>
          <w:sz w:val="24"/>
          <w:szCs w:val="24"/>
        </w:rPr>
        <w:t>cu sierpniu;</w:t>
      </w:r>
    </w:p>
    <w:p w14:paraId="44C9ED2D" w14:textId="10B9F817" w:rsidR="00021ACA" w:rsidRPr="00EF7D42" w:rsidRDefault="00043405" w:rsidP="00A03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59D0" w:rsidRPr="004851A5">
        <w:rPr>
          <w:rFonts w:ascii="Times New Roman" w:hAnsi="Times New Roman" w:cs="Times New Roman"/>
          <w:sz w:val="24"/>
          <w:szCs w:val="24"/>
        </w:rPr>
        <w:t>.</w:t>
      </w:r>
      <w:r w:rsidR="00021ACA">
        <w:rPr>
          <w:rFonts w:ascii="Times New Roman" w:hAnsi="Times New Roman" w:cs="Times New Roman"/>
          <w:sz w:val="24"/>
          <w:szCs w:val="24"/>
        </w:rPr>
        <w:t xml:space="preserve"> </w:t>
      </w:r>
      <w:r w:rsidR="00021ACA" w:rsidRPr="00EF7D42">
        <w:rPr>
          <w:rFonts w:ascii="Times New Roman" w:hAnsi="Times New Roman" w:cs="Times New Roman"/>
          <w:b/>
          <w:sz w:val="24"/>
          <w:szCs w:val="24"/>
        </w:rPr>
        <w:t>Za pobyt wykraczający ponad pięć godzin</w:t>
      </w:r>
      <w:r w:rsidR="00021ACA">
        <w:rPr>
          <w:rFonts w:ascii="Times New Roman" w:hAnsi="Times New Roman" w:cs="Times New Roman"/>
          <w:sz w:val="24"/>
          <w:szCs w:val="24"/>
        </w:rPr>
        <w:t xml:space="preserve"> w przedszkolu</w:t>
      </w:r>
      <w:r w:rsidR="00EF7D42">
        <w:rPr>
          <w:rFonts w:ascii="Times New Roman" w:hAnsi="Times New Roman" w:cs="Times New Roman"/>
          <w:sz w:val="24"/>
          <w:szCs w:val="24"/>
        </w:rPr>
        <w:t xml:space="preserve">, Rodzice uiszczają opłaty </w:t>
      </w:r>
      <w:r w:rsidR="00EF7D42">
        <w:rPr>
          <w:rFonts w:ascii="Times New Roman" w:hAnsi="Times New Roman" w:cs="Times New Roman"/>
          <w:b/>
          <w:sz w:val="24"/>
          <w:szCs w:val="24"/>
        </w:rPr>
        <w:t xml:space="preserve">„z dołu” </w:t>
      </w:r>
      <w:r w:rsidR="00EF7D42" w:rsidRPr="0011578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do 10-go </w:t>
      </w:r>
      <w:r w:rsidR="00EF7D4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następnego</w:t>
      </w:r>
      <w:r w:rsidR="00EF7D42" w:rsidRPr="0011578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miesiąca</w:t>
      </w:r>
      <w:r w:rsidR="00EF7D42" w:rsidRPr="0011578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na</w:t>
      </w:r>
      <w:r w:rsidR="00EF7D42" w:rsidRPr="0011578F">
        <w:rPr>
          <w:rFonts w:ascii="Times New Roman" w:hAnsi="Times New Roman" w:cs="Times New Roman"/>
          <w:color w:val="auto"/>
          <w:sz w:val="24"/>
          <w:szCs w:val="24"/>
        </w:rPr>
        <w:t xml:space="preserve"> podstawie naliczenia, na rachunek bankowy</w:t>
      </w:r>
      <w:r w:rsidR="00EF7D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F7D42" w:rsidRPr="00EF7D42">
        <w:rPr>
          <w:rFonts w:ascii="Times New Roman" w:hAnsi="Times New Roman" w:cs="Times New Roman"/>
          <w:color w:val="auto"/>
          <w:sz w:val="24"/>
          <w:szCs w:val="24"/>
          <w:u w:val="single"/>
        </w:rPr>
        <w:t>dyżurującego</w:t>
      </w:r>
      <w:r w:rsidR="00EF7D42" w:rsidRPr="0011578F">
        <w:rPr>
          <w:rFonts w:ascii="Times New Roman" w:hAnsi="Times New Roman" w:cs="Times New Roman"/>
          <w:color w:val="auto"/>
          <w:sz w:val="24"/>
          <w:szCs w:val="24"/>
        </w:rPr>
        <w:t xml:space="preserve"> Przedszkola</w:t>
      </w:r>
      <w:r w:rsidR="00EF7D42">
        <w:rPr>
          <w:rFonts w:ascii="Times New Roman" w:hAnsi="Times New Roman" w:cs="Times New Roman"/>
          <w:color w:val="auto"/>
          <w:sz w:val="24"/>
          <w:szCs w:val="24"/>
        </w:rPr>
        <w:t xml:space="preserve"> (tzn. za lipiec – opłata najpóźniej do 10-go sierpnia, za sierpień najpóźniej do 10-go września).</w:t>
      </w:r>
    </w:p>
    <w:p w14:paraId="3AD7774D" w14:textId="453D597A" w:rsidR="00D059D0" w:rsidRPr="004851A5" w:rsidRDefault="00021ACA" w:rsidP="00A03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059D0" w:rsidRPr="004851A5">
        <w:rPr>
          <w:rFonts w:ascii="Times New Roman" w:hAnsi="Times New Roman" w:cs="Times New Roman"/>
          <w:sz w:val="24"/>
          <w:szCs w:val="24"/>
        </w:rPr>
        <w:t xml:space="preserve"> </w:t>
      </w:r>
      <w:r w:rsidR="00043405">
        <w:rPr>
          <w:rFonts w:ascii="Times New Roman" w:hAnsi="Times New Roman" w:cs="Times New Roman"/>
          <w:sz w:val="24"/>
          <w:szCs w:val="24"/>
        </w:rPr>
        <w:t xml:space="preserve">Naliczenie, o którym mowa w ust. 4 </w:t>
      </w:r>
      <w:r w:rsidR="00D059D0" w:rsidRPr="004851A5">
        <w:rPr>
          <w:rFonts w:ascii="Times New Roman" w:hAnsi="Times New Roman" w:cs="Times New Roman"/>
          <w:sz w:val="24"/>
          <w:szCs w:val="24"/>
        </w:rPr>
        <w:t xml:space="preserve"> zostanie rozliczon</w:t>
      </w:r>
      <w:r w:rsidR="00043405">
        <w:rPr>
          <w:rFonts w:ascii="Times New Roman" w:hAnsi="Times New Roman" w:cs="Times New Roman"/>
          <w:sz w:val="24"/>
          <w:szCs w:val="24"/>
        </w:rPr>
        <w:t>e</w:t>
      </w:r>
      <w:r w:rsidR="00D059D0" w:rsidRPr="004851A5">
        <w:rPr>
          <w:rFonts w:ascii="Times New Roman" w:hAnsi="Times New Roman" w:cs="Times New Roman"/>
          <w:sz w:val="24"/>
          <w:szCs w:val="24"/>
        </w:rPr>
        <w:t xml:space="preserve"> z należnością za ostatni miesiąc zadeklarowanego pobytu dziecka w przedszkolu, w danym roku szkolnym, w terminie do ostatniego dnia następnego miesiąca i  zostanie przekazan</w:t>
      </w:r>
      <w:r w:rsidR="00043405">
        <w:rPr>
          <w:rFonts w:ascii="Times New Roman" w:hAnsi="Times New Roman" w:cs="Times New Roman"/>
          <w:sz w:val="24"/>
          <w:szCs w:val="24"/>
        </w:rPr>
        <w:t>e</w:t>
      </w:r>
      <w:r w:rsidR="00D059D0" w:rsidRPr="004851A5">
        <w:rPr>
          <w:rFonts w:ascii="Times New Roman" w:hAnsi="Times New Roman" w:cs="Times New Roman"/>
          <w:sz w:val="24"/>
          <w:szCs w:val="24"/>
        </w:rPr>
        <w:t xml:space="preserve"> </w:t>
      </w:r>
      <w:r w:rsidR="00043405" w:rsidRPr="00043405">
        <w:rPr>
          <w:rFonts w:ascii="Times New Roman" w:hAnsi="Times New Roman" w:cs="Times New Roman"/>
          <w:sz w:val="24"/>
          <w:szCs w:val="24"/>
        </w:rPr>
        <w:t>na rachunek bankowy wskazany przez Rodzica</w:t>
      </w:r>
      <w:r w:rsidR="00043405" w:rsidRPr="004851A5">
        <w:rPr>
          <w:rFonts w:ascii="Times New Roman" w:hAnsi="Times New Roman" w:cs="Times New Roman"/>
          <w:sz w:val="24"/>
          <w:szCs w:val="24"/>
        </w:rPr>
        <w:t xml:space="preserve"> </w:t>
      </w:r>
      <w:r w:rsidR="00D059D0" w:rsidRPr="004851A5">
        <w:rPr>
          <w:rFonts w:ascii="Times New Roman" w:hAnsi="Times New Roman" w:cs="Times New Roman"/>
          <w:sz w:val="24"/>
          <w:szCs w:val="24"/>
        </w:rPr>
        <w:t>we wniosku do dyrektora.</w:t>
      </w:r>
    </w:p>
    <w:p w14:paraId="07ADC7BB" w14:textId="24650506" w:rsidR="003C0F0F" w:rsidRPr="00765BF1" w:rsidRDefault="00021ACA" w:rsidP="00A03A6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65BF1">
        <w:rPr>
          <w:rFonts w:ascii="Times New Roman" w:hAnsi="Times New Roman" w:cs="Times New Roman"/>
        </w:rPr>
        <w:t xml:space="preserve">. </w:t>
      </w:r>
      <w:r w:rsidR="00765BF1" w:rsidRPr="00765BF1">
        <w:rPr>
          <w:rFonts w:ascii="Times New Roman" w:hAnsi="Times New Roman" w:cs="Times New Roman"/>
          <w:shd w:val="clear" w:color="auto" w:fill="FFFFFF"/>
        </w:rPr>
        <w:t>Rodzice nie ponoszą żadnych kosztów w okresie przerwy letniej określonej przez przedszkole, jeżeli w tym czasie dziecko do przedszkola nie uczęszcza</w:t>
      </w:r>
      <w:r w:rsidR="00765BF1">
        <w:rPr>
          <w:rFonts w:ascii="Times New Roman" w:hAnsi="Times New Roman" w:cs="Times New Roman"/>
          <w:shd w:val="clear" w:color="auto" w:fill="FFFFFF"/>
        </w:rPr>
        <w:t>.</w:t>
      </w:r>
    </w:p>
    <w:p w14:paraId="40D2D18F" w14:textId="5A12FB11" w:rsidR="008C593E" w:rsidRDefault="00021ACA" w:rsidP="00A03A6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C593E" w:rsidRPr="00EB53E8">
        <w:rPr>
          <w:rFonts w:ascii="Times New Roman" w:hAnsi="Times New Roman" w:cs="Times New Roman"/>
        </w:rPr>
        <w:t xml:space="preserve">. W przypadku zwrotu przekazem pocztowym nadpłata zostanie pomniejszona o opłatę za przekaz pocztowy. </w:t>
      </w:r>
    </w:p>
    <w:p w14:paraId="126B5C02" w14:textId="4717FA7E" w:rsidR="00043405" w:rsidRDefault="00043405" w:rsidP="00043405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94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20CF6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BB56FE0" w14:textId="149DCD18" w:rsidR="00043405" w:rsidRPr="006C2969" w:rsidRDefault="00043405" w:rsidP="00043405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31F5F309" w14:textId="74DF5137" w:rsidR="00043405" w:rsidRPr="00EF7D42" w:rsidRDefault="00043405" w:rsidP="00EF7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</w:t>
      </w:r>
      <w:r w:rsidR="008D496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</w:t>
      </w:r>
      <w:r w:rsidR="00536675" w:rsidRPr="00EB53E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Rezygnację z pobytu dziecka</w:t>
      </w:r>
      <w:r w:rsidR="00536675" w:rsidRPr="00EB5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przedszkolu należy zgłaszać, w formie pisemnej</w:t>
      </w:r>
      <w:r w:rsidR="00EF7D4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po wcześniejszym uregulowaniu płatnych świadczeń za przedszkole</w:t>
      </w:r>
      <w:r w:rsidR="00AC780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="00EF7D4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Ewentualne nadpłaty </w:t>
      </w:r>
      <w:r w:rsidRPr="004851A5">
        <w:rPr>
          <w:rFonts w:ascii="Times New Roman" w:hAnsi="Times New Roman" w:cs="Times New Roman"/>
          <w:sz w:val="24"/>
          <w:szCs w:val="24"/>
        </w:rPr>
        <w:t>zostan</w:t>
      </w:r>
      <w:r w:rsidR="00EF7D42">
        <w:rPr>
          <w:rFonts w:ascii="Times New Roman" w:hAnsi="Times New Roman" w:cs="Times New Roman"/>
          <w:sz w:val="24"/>
          <w:szCs w:val="24"/>
        </w:rPr>
        <w:t>ą</w:t>
      </w:r>
      <w:r w:rsidRPr="004851A5">
        <w:rPr>
          <w:rFonts w:ascii="Times New Roman" w:hAnsi="Times New Roman" w:cs="Times New Roman"/>
          <w:sz w:val="24"/>
          <w:szCs w:val="24"/>
        </w:rPr>
        <w:t xml:space="preserve"> przekazan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51A5">
        <w:rPr>
          <w:rFonts w:ascii="Times New Roman" w:hAnsi="Times New Roman" w:cs="Times New Roman"/>
          <w:sz w:val="24"/>
          <w:szCs w:val="24"/>
        </w:rPr>
        <w:t xml:space="preserve"> </w:t>
      </w:r>
      <w:r w:rsidRPr="00043405">
        <w:rPr>
          <w:rFonts w:ascii="Times New Roman" w:hAnsi="Times New Roman" w:cs="Times New Roman"/>
          <w:sz w:val="24"/>
          <w:szCs w:val="24"/>
        </w:rPr>
        <w:t>na rachunek bankowy wskazany przez Rodzica</w:t>
      </w:r>
      <w:r w:rsidRPr="004851A5">
        <w:rPr>
          <w:rFonts w:ascii="Times New Roman" w:hAnsi="Times New Roman" w:cs="Times New Roman"/>
          <w:sz w:val="24"/>
          <w:szCs w:val="24"/>
        </w:rPr>
        <w:t xml:space="preserve"> we wniosku do dyrektora.</w:t>
      </w:r>
    </w:p>
    <w:p w14:paraId="75571578" w14:textId="280F33D3" w:rsidR="00220CF6" w:rsidRPr="00262A0C" w:rsidRDefault="00EF7D42" w:rsidP="00A03A66">
      <w:pPr>
        <w:pStyle w:val="Textbod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20CF6">
        <w:rPr>
          <w:rFonts w:ascii="Times New Roman" w:hAnsi="Times New Roman" w:cs="Times New Roman"/>
        </w:rPr>
        <w:t xml:space="preserve">. </w:t>
      </w:r>
      <w:r w:rsidR="00220CF6" w:rsidRPr="00262A0C">
        <w:rPr>
          <w:rFonts w:ascii="Times New Roman" w:hAnsi="Times New Roman" w:cs="Times New Roman"/>
        </w:rPr>
        <w:t>Rodzice zobowiązani są do zapoznania się z niniejszym regulaminem i stosowania się do jego postanowień, a także do przekazania niezbędnych informacji na jego temat innym osobom upoważnionym przez nich do przyprowadzania i odbierania ich dziecka z przedszkola.</w:t>
      </w:r>
    </w:p>
    <w:p w14:paraId="28DF9920" w14:textId="0AA7F637" w:rsidR="00220CF6" w:rsidRPr="00262A0C" w:rsidRDefault="00EF7D42" w:rsidP="00A03A66">
      <w:pPr>
        <w:pStyle w:val="Textbod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20CF6">
        <w:rPr>
          <w:rFonts w:ascii="Times New Roman" w:hAnsi="Times New Roman" w:cs="Times New Roman"/>
        </w:rPr>
        <w:t xml:space="preserve">. </w:t>
      </w:r>
      <w:r w:rsidR="00220CF6" w:rsidRPr="00262A0C">
        <w:rPr>
          <w:rFonts w:ascii="Times New Roman" w:hAnsi="Times New Roman" w:cs="Times New Roman"/>
        </w:rPr>
        <w:t xml:space="preserve">Informacji związanych z naliczaniem opłat za pobyt dziecka w </w:t>
      </w:r>
      <w:r w:rsidR="00220CF6">
        <w:rPr>
          <w:rFonts w:ascii="Times New Roman" w:hAnsi="Times New Roman" w:cs="Times New Roman"/>
        </w:rPr>
        <w:t>p</w:t>
      </w:r>
      <w:r w:rsidR="00220CF6" w:rsidRPr="00262A0C">
        <w:rPr>
          <w:rFonts w:ascii="Times New Roman" w:hAnsi="Times New Roman" w:cs="Times New Roman"/>
        </w:rPr>
        <w:t xml:space="preserve">rzedszkolu udziela rodzicom </w:t>
      </w:r>
      <w:r w:rsidR="00220CF6">
        <w:rPr>
          <w:rFonts w:ascii="Times New Roman" w:hAnsi="Times New Roman" w:cs="Times New Roman"/>
        </w:rPr>
        <w:t>wyznaczona przez dyrektora.</w:t>
      </w:r>
    </w:p>
    <w:p w14:paraId="25023645" w14:textId="74F59912" w:rsidR="00220CF6" w:rsidRPr="00262A0C" w:rsidRDefault="00EF7D42" w:rsidP="00A03A66">
      <w:pPr>
        <w:pStyle w:val="Text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20CF6">
        <w:rPr>
          <w:rFonts w:ascii="Times New Roman" w:hAnsi="Times New Roman" w:cs="Times New Roman"/>
        </w:rPr>
        <w:t xml:space="preserve">. </w:t>
      </w:r>
      <w:r w:rsidR="00220CF6" w:rsidRPr="00262A0C">
        <w:rPr>
          <w:rFonts w:ascii="Times New Roman" w:hAnsi="Times New Roman" w:cs="Times New Roman"/>
        </w:rPr>
        <w:t>W przypadku awarii systemu lub zdarzeń niezależnych od przedszkola, prowadzona będzie wersja papierowa ewidencji pobytu dziecka w przedszkolu.</w:t>
      </w:r>
    </w:p>
    <w:p w14:paraId="408408C9" w14:textId="11555E4F" w:rsidR="00E61E43" w:rsidRPr="00EB53E8" w:rsidRDefault="00EF7D42" w:rsidP="00A03A66">
      <w:pPr>
        <w:pStyle w:val="Standard"/>
        <w:jc w:val="both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5</w:t>
      </w:r>
      <w:r w:rsidR="00AC780D">
        <w:rPr>
          <w:rFonts w:ascii="Times New Roman" w:hAnsi="Times New Roman" w:cs="Times New Roman"/>
          <w:lang w:eastAsia="pl-PL" w:bidi="ar-SA"/>
        </w:rPr>
        <w:t>.</w:t>
      </w:r>
      <w:r w:rsidR="00E61E43" w:rsidRPr="00EB53E8">
        <w:rPr>
          <w:rFonts w:ascii="Times New Roman" w:hAnsi="Times New Roman" w:cs="Times New Roman"/>
          <w:lang w:eastAsia="pl-PL" w:bidi="ar-SA"/>
        </w:rPr>
        <w:t xml:space="preserve"> </w:t>
      </w:r>
      <w:r w:rsidR="00C213C1" w:rsidRPr="00EB53E8">
        <w:rPr>
          <w:rFonts w:ascii="Times New Roman" w:hAnsi="Times New Roman" w:cs="Times New Roman"/>
          <w:lang w:eastAsia="pl-PL" w:bidi="ar-SA"/>
        </w:rPr>
        <w:t xml:space="preserve">W sprawach nieuregulowanych zastosowanie będzie miała </w:t>
      </w:r>
      <w:r w:rsidR="00EA1E67" w:rsidRPr="00EF1326">
        <w:rPr>
          <w:rStyle w:val="fragment"/>
          <w:rFonts w:ascii="Times New Roman" w:hAnsi="Times New Roman" w:cs="Times New Roman"/>
        </w:rPr>
        <w:t xml:space="preserve">Uchwała nr XXXII/352/2021 Rady Miejskiej w Redzie z dnia 27 maja 2021r. w sprawie </w:t>
      </w:r>
      <w:r w:rsidR="00EA1E67" w:rsidRPr="00EF1326">
        <w:rPr>
          <w:rFonts w:ascii="Times New Roman" w:hAnsi="Times New Roman" w:cs="Times New Roman"/>
        </w:rPr>
        <w:t>ustalenia wysokości opłat za korzystanie z wychowania przedszkolnego w prowadzonych przez Gminę Miasto Reda przedszkolach i oddziałach przedszkolnych w szkołach podstawowych</w:t>
      </w:r>
      <w:r w:rsidR="00AE4E11" w:rsidRPr="00EB53E8">
        <w:rPr>
          <w:rFonts w:ascii="Times New Roman" w:hAnsi="Times New Roman" w:cs="Times New Roman"/>
          <w:lang w:eastAsia="pl-PL" w:bidi="ar-SA"/>
        </w:rPr>
        <w:t>; Kodeks Postępowania  Administracyjnego i Ordynacja Podatkowa</w:t>
      </w:r>
      <w:r w:rsidR="00C213C1" w:rsidRPr="00EB53E8">
        <w:rPr>
          <w:rFonts w:ascii="Times New Roman" w:hAnsi="Times New Roman" w:cs="Times New Roman"/>
          <w:lang w:eastAsia="pl-PL" w:bidi="ar-SA"/>
        </w:rPr>
        <w:t>.</w:t>
      </w:r>
      <w:r w:rsidR="00E61E43" w:rsidRPr="00EB53E8">
        <w:rPr>
          <w:rFonts w:ascii="Times New Roman" w:hAnsi="Times New Roman" w:cs="Times New Roman"/>
          <w:lang w:eastAsia="pl-PL" w:bidi="ar-SA"/>
        </w:rPr>
        <w:t xml:space="preserve"> </w:t>
      </w:r>
    </w:p>
    <w:p w14:paraId="35FDDDB5" w14:textId="77777777" w:rsidR="008C69F8" w:rsidRPr="00EB53E8" w:rsidRDefault="008C69F8" w:rsidP="008C69F8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23BAB27" w14:textId="77777777" w:rsidR="008C69F8" w:rsidRPr="00EB53E8" w:rsidRDefault="008C69F8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8C69F8" w:rsidRPr="00EB53E8" w:rsidSect="008516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6A890" w14:textId="77777777" w:rsidR="00953BFB" w:rsidRDefault="00953BFB" w:rsidP="00D65D45">
      <w:pPr>
        <w:spacing w:after="0" w:line="240" w:lineRule="auto"/>
      </w:pPr>
      <w:r>
        <w:separator/>
      </w:r>
    </w:p>
  </w:endnote>
  <w:endnote w:type="continuationSeparator" w:id="0">
    <w:p w14:paraId="6D4FA5D7" w14:textId="77777777" w:rsidR="00953BFB" w:rsidRDefault="00953BFB" w:rsidP="00D6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owanOldStPL Bold">
    <w:altName w:val="Calibri"/>
    <w:charset w:val="00"/>
    <w:family w:val="auto"/>
    <w:pitch w:val="default"/>
  </w:font>
  <w:font w:name="IowanOldStPL Roman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41EF7" w14:textId="77777777" w:rsidR="00D65D45" w:rsidRDefault="00D65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5572878"/>
      <w:docPartObj>
        <w:docPartGallery w:val="Page Numbers (Bottom of Page)"/>
        <w:docPartUnique/>
      </w:docPartObj>
    </w:sdtPr>
    <w:sdtEndPr/>
    <w:sdtContent>
      <w:p w14:paraId="2AE99C2E" w14:textId="68DAE5C7" w:rsidR="00D65D45" w:rsidRDefault="00D65D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37BD80" w14:textId="77777777" w:rsidR="00D65D45" w:rsidRDefault="00D65D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23E7B" w14:textId="77777777" w:rsidR="00D65D45" w:rsidRDefault="00D65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15259" w14:textId="77777777" w:rsidR="00953BFB" w:rsidRDefault="00953BFB" w:rsidP="00D65D45">
      <w:pPr>
        <w:spacing w:after="0" w:line="240" w:lineRule="auto"/>
      </w:pPr>
      <w:r>
        <w:separator/>
      </w:r>
    </w:p>
  </w:footnote>
  <w:footnote w:type="continuationSeparator" w:id="0">
    <w:p w14:paraId="56E3C99F" w14:textId="77777777" w:rsidR="00953BFB" w:rsidRDefault="00953BFB" w:rsidP="00D6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89617" w14:textId="77777777" w:rsidR="00D65D45" w:rsidRDefault="00D65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5BCC" w14:textId="77777777" w:rsidR="00D65D45" w:rsidRDefault="00D65D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92E6E" w14:textId="77777777" w:rsidR="00D65D45" w:rsidRDefault="00D65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263A"/>
    <w:multiLevelType w:val="multilevel"/>
    <w:tmpl w:val="5D4EF5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146D"/>
    <w:multiLevelType w:val="hybridMultilevel"/>
    <w:tmpl w:val="618A8548"/>
    <w:lvl w:ilvl="0" w:tplc="9948F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E658D5"/>
    <w:multiLevelType w:val="hybridMultilevel"/>
    <w:tmpl w:val="35EAE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E05FA"/>
    <w:multiLevelType w:val="multilevel"/>
    <w:tmpl w:val="D0F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B7C4A"/>
    <w:multiLevelType w:val="multilevel"/>
    <w:tmpl w:val="CC405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64275FB"/>
    <w:multiLevelType w:val="hybridMultilevel"/>
    <w:tmpl w:val="C4268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A1D6B"/>
    <w:multiLevelType w:val="hybridMultilevel"/>
    <w:tmpl w:val="6BC03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D2002"/>
    <w:multiLevelType w:val="multilevel"/>
    <w:tmpl w:val="43E898B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F215A4"/>
    <w:multiLevelType w:val="hybridMultilevel"/>
    <w:tmpl w:val="DD386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46805"/>
    <w:multiLevelType w:val="multilevel"/>
    <w:tmpl w:val="BCE2DA6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CD5BB6"/>
    <w:multiLevelType w:val="multilevel"/>
    <w:tmpl w:val="24E84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104B62"/>
    <w:multiLevelType w:val="multilevel"/>
    <w:tmpl w:val="4DFE86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9A7AD8"/>
    <w:multiLevelType w:val="multilevel"/>
    <w:tmpl w:val="8ED4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23738B"/>
    <w:multiLevelType w:val="hybridMultilevel"/>
    <w:tmpl w:val="E90AA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62E10"/>
    <w:multiLevelType w:val="hybridMultilevel"/>
    <w:tmpl w:val="CC48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C4E15"/>
    <w:multiLevelType w:val="hybridMultilevel"/>
    <w:tmpl w:val="07AC94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1555394"/>
    <w:multiLevelType w:val="hybridMultilevel"/>
    <w:tmpl w:val="1770A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C60D8"/>
    <w:multiLevelType w:val="multilevel"/>
    <w:tmpl w:val="275C3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74A40"/>
    <w:multiLevelType w:val="multilevel"/>
    <w:tmpl w:val="8ED4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2B761F"/>
    <w:multiLevelType w:val="multilevel"/>
    <w:tmpl w:val="CBB68E60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26393E"/>
    <w:multiLevelType w:val="multilevel"/>
    <w:tmpl w:val="7EF62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0"/>
  </w:num>
  <w:num w:numId="4">
    <w:abstractNumId w:val="17"/>
  </w:num>
  <w:num w:numId="5">
    <w:abstractNumId w:val="20"/>
  </w:num>
  <w:num w:numId="6">
    <w:abstractNumId w:val="19"/>
  </w:num>
  <w:num w:numId="7">
    <w:abstractNumId w:val="4"/>
  </w:num>
  <w:num w:numId="8">
    <w:abstractNumId w:val="10"/>
  </w:num>
  <w:num w:numId="9">
    <w:abstractNumId w:val="3"/>
  </w:num>
  <w:num w:numId="10">
    <w:abstractNumId w:val="18"/>
  </w:num>
  <w:num w:numId="11">
    <w:abstractNumId w:val="12"/>
  </w:num>
  <w:num w:numId="12">
    <w:abstractNumId w:val="1"/>
  </w:num>
  <w:num w:numId="13">
    <w:abstractNumId w:val="13"/>
  </w:num>
  <w:num w:numId="14">
    <w:abstractNumId w:val="11"/>
  </w:num>
  <w:num w:numId="15">
    <w:abstractNumId w:val="2"/>
  </w:num>
  <w:num w:numId="16">
    <w:abstractNumId w:val="14"/>
  </w:num>
  <w:num w:numId="17">
    <w:abstractNumId w:val="8"/>
  </w:num>
  <w:num w:numId="18">
    <w:abstractNumId w:val="6"/>
  </w:num>
  <w:num w:numId="19">
    <w:abstractNumId w:val="5"/>
  </w:num>
  <w:num w:numId="20">
    <w:abstractNumId w:val="16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43"/>
    <w:rsid w:val="00001C82"/>
    <w:rsid w:val="00021ACA"/>
    <w:rsid w:val="00043405"/>
    <w:rsid w:val="00054BFD"/>
    <w:rsid w:val="000A03CB"/>
    <w:rsid w:val="000D394A"/>
    <w:rsid w:val="000D3C7A"/>
    <w:rsid w:val="000F125C"/>
    <w:rsid w:val="0011578F"/>
    <w:rsid w:val="00193B17"/>
    <w:rsid w:val="001B1884"/>
    <w:rsid w:val="00210EE3"/>
    <w:rsid w:val="00220CF6"/>
    <w:rsid w:val="00260B5D"/>
    <w:rsid w:val="002760CE"/>
    <w:rsid w:val="002873E1"/>
    <w:rsid w:val="003C0F0F"/>
    <w:rsid w:val="003C3ACB"/>
    <w:rsid w:val="00411A6A"/>
    <w:rsid w:val="00487BDB"/>
    <w:rsid w:val="004B0634"/>
    <w:rsid w:val="004E6E9D"/>
    <w:rsid w:val="00536675"/>
    <w:rsid w:val="00684CF4"/>
    <w:rsid w:val="006C2969"/>
    <w:rsid w:val="006C2F37"/>
    <w:rsid w:val="00757A49"/>
    <w:rsid w:val="00765BF1"/>
    <w:rsid w:val="00771765"/>
    <w:rsid w:val="007E1AF3"/>
    <w:rsid w:val="00814599"/>
    <w:rsid w:val="00825C4D"/>
    <w:rsid w:val="008429BF"/>
    <w:rsid w:val="0085162E"/>
    <w:rsid w:val="008A624B"/>
    <w:rsid w:val="008C0E6F"/>
    <w:rsid w:val="008C593E"/>
    <w:rsid w:val="008C69F8"/>
    <w:rsid w:val="008D4961"/>
    <w:rsid w:val="008E6ADE"/>
    <w:rsid w:val="009330FF"/>
    <w:rsid w:val="00953BFB"/>
    <w:rsid w:val="00964234"/>
    <w:rsid w:val="009B6A65"/>
    <w:rsid w:val="009C5370"/>
    <w:rsid w:val="009D3B8A"/>
    <w:rsid w:val="00A03A66"/>
    <w:rsid w:val="00A05054"/>
    <w:rsid w:val="00A56F53"/>
    <w:rsid w:val="00A62F57"/>
    <w:rsid w:val="00A75236"/>
    <w:rsid w:val="00A83A70"/>
    <w:rsid w:val="00AC780D"/>
    <w:rsid w:val="00AD44E6"/>
    <w:rsid w:val="00AE1383"/>
    <w:rsid w:val="00AE4E11"/>
    <w:rsid w:val="00B04157"/>
    <w:rsid w:val="00B12B13"/>
    <w:rsid w:val="00B3213A"/>
    <w:rsid w:val="00B73262"/>
    <w:rsid w:val="00C11FFE"/>
    <w:rsid w:val="00C213C1"/>
    <w:rsid w:val="00C21F26"/>
    <w:rsid w:val="00C71695"/>
    <w:rsid w:val="00CA5806"/>
    <w:rsid w:val="00CB7028"/>
    <w:rsid w:val="00CF7E9D"/>
    <w:rsid w:val="00D059D0"/>
    <w:rsid w:val="00D5427F"/>
    <w:rsid w:val="00D56872"/>
    <w:rsid w:val="00D65D45"/>
    <w:rsid w:val="00DA33E8"/>
    <w:rsid w:val="00DE05BC"/>
    <w:rsid w:val="00DE0721"/>
    <w:rsid w:val="00DE4F4C"/>
    <w:rsid w:val="00E61E43"/>
    <w:rsid w:val="00E863BD"/>
    <w:rsid w:val="00E8709F"/>
    <w:rsid w:val="00EA1E67"/>
    <w:rsid w:val="00EB2C43"/>
    <w:rsid w:val="00EB53E8"/>
    <w:rsid w:val="00EB63A8"/>
    <w:rsid w:val="00ED4BBC"/>
    <w:rsid w:val="00EF1326"/>
    <w:rsid w:val="00EF7D42"/>
    <w:rsid w:val="00F47DB9"/>
    <w:rsid w:val="00FA2276"/>
    <w:rsid w:val="00F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853E"/>
  <w15:chartTrackingRefBased/>
  <w15:docId w15:val="{47E55928-F900-4C9B-9DDB-5253BEB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157"/>
    <w:pPr>
      <w:spacing w:after="200" w:line="276" w:lineRule="auto"/>
    </w:pPr>
    <w:rPr>
      <w:rFonts w:ascii="Calibri" w:hAnsi="Calibri"/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041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B0415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04157"/>
  </w:style>
  <w:style w:type="paragraph" w:customStyle="1" w:styleId="Default">
    <w:name w:val="Default"/>
    <w:qFormat/>
    <w:rsid w:val="00B04157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041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B04157"/>
    <w:rPr>
      <w:rFonts w:ascii="Times New Roman" w:eastAsia="Times New Roman" w:hAnsi="Times New Roman" w:cs="Times New Roman"/>
      <w:b/>
      <w:bCs/>
      <w:color w:val="00000A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B041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0415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41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4157"/>
    <w:rPr>
      <w:rFonts w:ascii="Calibri" w:eastAsia="Calibri" w:hAnsi="Calibri"/>
      <w:color w:val="00000A"/>
    </w:rPr>
  </w:style>
  <w:style w:type="paragraph" w:styleId="Legenda">
    <w:name w:val="caption"/>
    <w:basedOn w:val="Normalny"/>
    <w:qFormat/>
    <w:rsid w:val="00B041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157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15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04157"/>
    <w:pPr>
      <w:spacing w:after="0" w:line="240" w:lineRule="auto"/>
    </w:pPr>
    <w:rPr>
      <w:rFonts w:ascii="Calibri" w:hAnsi="Calibri" w:cs="Times New Roman"/>
      <w:color w:val="00000A"/>
    </w:rPr>
  </w:style>
  <w:style w:type="paragraph" w:styleId="Akapitzlist">
    <w:name w:val="List Paragraph"/>
    <w:basedOn w:val="Normalny"/>
    <w:qFormat/>
    <w:rsid w:val="00B04157"/>
    <w:pPr>
      <w:ind w:left="720"/>
      <w:contextualSpacing/>
    </w:pPr>
  </w:style>
  <w:style w:type="paragraph" w:customStyle="1" w:styleId="Standard">
    <w:name w:val="Standard"/>
    <w:rsid w:val="008C69F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ytu">
    <w:name w:val="Title"/>
    <w:basedOn w:val="Standard"/>
    <w:next w:val="Standard"/>
    <w:link w:val="TytuZnak"/>
    <w:uiPriority w:val="10"/>
    <w:qFormat/>
    <w:rsid w:val="008C69F8"/>
    <w:pPr>
      <w:suppressAutoHyphens w:val="0"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color w:val="000000"/>
      <w:sz w:val="32"/>
      <w:szCs w:val="32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8C69F8"/>
    <w:rPr>
      <w:rFonts w:ascii="Calibri Light" w:eastAsia="Times New Roman" w:hAnsi="Calibri Light" w:cs="Times New Roman"/>
      <w:b/>
      <w:bCs/>
      <w:color w:val="000000"/>
      <w:kern w:val="3"/>
      <w:sz w:val="32"/>
      <w:szCs w:val="32"/>
      <w:lang w:eastAsia="pl-PL"/>
    </w:rPr>
  </w:style>
  <w:style w:type="numbering" w:customStyle="1" w:styleId="WWNum2">
    <w:name w:val="WWNum2"/>
    <w:basedOn w:val="Bezlisty"/>
    <w:rsid w:val="008C69F8"/>
    <w:pPr>
      <w:numPr>
        <w:numId w:val="1"/>
      </w:numPr>
    </w:pPr>
  </w:style>
  <w:style w:type="paragraph" w:styleId="NormalnyWeb">
    <w:name w:val="Normal (Web)"/>
    <w:basedOn w:val="Normalny"/>
    <w:uiPriority w:val="99"/>
    <w:semiHidden/>
    <w:unhideWhenUsed/>
    <w:rsid w:val="00EB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0D394A"/>
  </w:style>
  <w:style w:type="character" w:styleId="Pogrubienie">
    <w:name w:val="Strong"/>
    <w:basedOn w:val="Domylnaczcionkaakapitu"/>
    <w:uiPriority w:val="22"/>
    <w:qFormat/>
    <w:rsid w:val="00EF1326"/>
    <w:rPr>
      <w:b/>
      <w:bCs/>
    </w:rPr>
  </w:style>
  <w:style w:type="character" w:customStyle="1" w:styleId="NoBreak">
    <w:name w:val="No Break"/>
    <w:rsid w:val="00DA33E8"/>
  </w:style>
  <w:style w:type="paragraph" w:customStyle="1" w:styleId="druk-akapit">
    <w:name w:val="druk - akapit"/>
    <w:basedOn w:val="Normalny"/>
    <w:rsid w:val="00DA33E8"/>
    <w:pPr>
      <w:widowControl w:val="0"/>
      <w:tabs>
        <w:tab w:val="right" w:leader="dot" w:pos="9072"/>
      </w:tabs>
      <w:suppressAutoHyphens/>
      <w:autoSpaceDE w:val="0"/>
      <w:spacing w:before="60" w:after="0" w:line="270" w:lineRule="atLeast"/>
      <w:jc w:val="both"/>
      <w:textAlignment w:val="center"/>
    </w:pPr>
    <w:rPr>
      <w:rFonts w:ascii="Times New Roman" w:eastAsia="Times New Roman" w:hAnsi="Times New Roman" w:cs="Times New Roman"/>
      <w:color w:val="000000"/>
      <w:szCs w:val="21"/>
      <w:lang w:eastAsia="ar-SA"/>
    </w:rPr>
  </w:style>
  <w:style w:type="paragraph" w:customStyle="1" w:styleId="drukbodyNo">
    <w:name w:val="druk body No"/>
    <w:basedOn w:val="Normalny"/>
    <w:rsid w:val="00DA33E8"/>
    <w:pPr>
      <w:widowControl w:val="0"/>
      <w:tabs>
        <w:tab w:val="right" w:leader="dot" w:pos="9072"/>
      </w:tabs>
      <w:suppressAutoHyphens/>
      <w:autoSpaceDE w:val="0"/>
      <w:spacing w:after="0" w:line="270" w:lineRule="atLeast"/>
      <w:jc w:val="both"/>
      <w:textAlignment w:val="center"/>
    </w:pPr>
    <w:rPr>
      <w:rFonts w:ascii="Times New Roman" w:eastAsia="Times New Roman" w:hAnsi="Times New Roman" w:cs="Times New Roman"/>
      <w:color w:val="000000"/>
      <w:szCs w:val="21"/>
      <w:lang w:eastAsia="ar-SA"/>
    </w:rPr>
  </w:style>
  <w:style w:type="paragraph" w:customStyle="1" w:styleId="wzoor">
    <w:name w:val="wzoor"/>
    <w:basedOn w:val="Normalny"/>
    <w:rsid w:val="00DA33E8"/>
    <w:pPr>
      <w:widowControl w:val="0"/>
      <w:suppressAutoHyphens/>
      <w:autoSpaceDE w:val="0"/>
      <w:spacing w:after="0" w:line="240" w:lineRule="atLeast"/>
      <w:jc w:val="center"/>
      <w:textAlignment w:val="center"/>
    </w:pPr>
    <w:rPr>
      <w:rFonts w:ascii="Times New Roman" w:eastAsia="Times New Roman" w:hAnsi="Times New Roman" w:cs="IowanOldStPL Bold"/>
      <w:b/>
      <w:bCs/>
      <w:color w:val="000000"/>
      <w:szCs w:val="18"/>
      <w:lang w:eastAsia="ar-SA"/>
    </w:rPr>
  </w:style>
  <w:style w:type="paragraph" w:customStyle="1" w:styleId="wzoor-objasnienie">
    <w:name w:val="wzoor - objasnienie"/>
    <w:basedOn w:val="Normalny"/>
    <w:rsid w:val="00DA33E8"/>
    <w:pPr>
      <w:widowControl w:val="0"/>
      <w:tabs>
        <w:tab w:val="right" w:leader="dot" w:pos="7080"/>
      </w:tabs>
      <w:suppressAutoHyphens/>
      <w:autoSpaceDE w:val="0"/>
      <w:spacing w:after="0" w:line="240" w:lineRule="atLeast"/>
      <w:jc w:val="both"/>
      <w:textAlignment w:val="center"/>
    </w:pPr>
    <w:rPr>
      <w:rFonts w:ascii="Times New Roman" w:eastAsia="Times New Roman" w:hAnsi="Times New Roman" w:cs="IowanOldStPL Roman"/>
      <w:color w:val="000000"/>
      <w:sz w:val="20"/>
      <w:szCs w:val="18"/>
      <w:lang w:eastAsia="ar-SA"/>
    </w:rPr>
  </w:style>
  <w:style w:type="paragraph" w:customStyle="1" w:styleId="ustep">
    <w:name w:val="ustep"/>
    <w:basedOn w:val="Normalny"/>
    <w:rsid w:val="00A6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extbody">
    <w:name w:val="Text body"/>
    <w:basedOn w:val="Standard"/>
    <w:rsid w:val="000A03CB"/>
    <w:pPr>
      <w:spacing w:after="140" w:line="276" w:lineRule="auto"/>
    </w:pPr>
    <w:rPr>
      <w:rFonts w:eastAsia="SimSun" w:cs="Lucida Sans"/>
    </w:rPr>
  </w:style>
  <w:style w:type="paragraph" w:styleId="Stopka">
    <w:name w:val="footer"/>
    <w:basedOn w:val="Normalny"/>
    <w:link w:val="StopkaZnak"/>
    <w:uiPriority w:val="99"/>
    <w:unhideWhenUsed/>
    <w:rsid w:val="00D6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D45"/>
    <w:rPr>
      <w:rFonts w:ascii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2064</Words>
  <Characters>12386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</dc:creator>
  <cp:keywords/>
  <dc:description/>
  <cp:lastModifiedBy>Przedszkole</cp:lastModifiedBy>
  <cp:revision>10</cp:revision>
  <cp:lastPrinted>2021-08-27T12:48:00Z</cp:lastPrinted>
  <dcterms:created xsi:type="dcterms:W3CDTF">2021-08-26T07:57:00Z</dcterms:created>
  <dcterms:modified xsi:type="dcterms:W3CDTF">2021-08-27T13:52:00Z</dcterms:modified>
</cp:coreProperties>
</file>